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4FDF" w14:textId="4DE129CF" w:rsidR="000F19B6" w:rsidRDefault="00FF30FB">
      <w:pPr>
        <w:rPr>
          <w:lang w:val="en-US"/>
        </w:rPr>
      </w:pPr>
      <w:r>
        <w:rPr>
          <w:noProof/>
        </w:rPr>
        <w:drawing>
          <wp:inline distT="0" distB="0" distL="0" distR="0" wp14:anchorId="17F528AF" wp14:editId="232B441F">
            <wp:extent cx="9515234" cy="6115685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 rotWithShape="1">
                    <a:blip r:embed="rId4"/>
                    <a:srcRect l="31380" t="21216" r="10266" b="12080"/>
                    <a:stretch/>
                  </pic:blipFill>
                  <pic:spPr bwMode="auto">
                    <a:xfrm>
                      <a:off x="0" y="0"/>
                      <a:ext cx="9531243" cy="6125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DCE27" w14:textId="0F55807B" w:rsidR="00FF30FB" w:rsidRPr="00FF30FB" w:rsidRDefault="00FF30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E2EA694" wp14:editId="363B1E51">
            <wp:extent cx="9496425" cy="5996817"/>
            <wp:effectExtent l="0" t="0" r="0" b="4445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5"/>
                    <a:srcRect l="31488" t="26185" r="10480" b="8639"/>
                    <a:stretch/>
                  </pic:blipFill>
                  <pic:spPr bwMode="auto">
                    <a:xfrm>
                      <a:off x="0" y="0"/>
                      <a:ext cx="9508876" cy="600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F30FB" w:rsidRPr="00FF30FB" w:rsidSect="00FF30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9E418B"/>
    <w:rsid w:val="00BB6517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C6EC2"/>
  <w15:chartTrackingRefBased/>
  <w15:docId w15:val="{A4FA99D6-982F-4A03-8417-639DF922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Parrington, Amy</dc:creator>
  <cp:keywords/>
  <dc:description/>
  <cp:lastModifiedBy>Parrington, Amy</cp:lastModifiedBy>
  <cp:revision>1</cp:revision>
  <dcterms:created xsi:type="dcterms:W3CDTF">2021-10-17T16:24:00Z</dcterms:created>
  <dcterms:modified xsi:type="dcterms:W3CDTF">2021-10-17T16:27:00Z</dcterms:modified>
</cp:coreProperties>
</file>