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51E807" w14:textId="77777777" w:rsidR="00333E5A" w:rsidRPr="008A7B58" w:rsidRDefault="00333E5A" w:rsidP="00AA45DC">
      <w:pPr>
        <w:pStyle w:val="paragraph"/>
        <w:spacing w:before="0" w:beforeAutospacing="0" w:after="120" w:afterAutospacing="0" w:line="276" w:lineRule="auto"/>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018B8805" w:rsidR="00263BEE" w:rsidRPr="00BC4351"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B40000"/>
          <w:sz w:val="52"/>
          <w:szCs w:val="52"/>
        </w:rPr>
      </w:pPr>
      <w:r w:rsidRPr="00BC4351">
        <w:rPr>
          <w:rStyle w:val="normaltextrun"/>
          <w:rFonts w:ascii="Arial" w:hAnsi="Arial" w:cs="Arial"/>
          <w:b/>
          <w:bCs/>
          <w:color w:val="B40000"/>
          <w:sz w:val="52"/>
          <w:szCs w:val="52"/>
          <w:lang w:val="en-US"/>
        </w:rPr>
        <w:t>LANCASHIRE</w:t>
      </w:r>
      <w:r w:rsidRPr="00BC4351">
        <w:rPr>
          <w:rStyle w:val="scxw66072276"/>
          <w:rFonts w:ascii="Arial" w:hAnsi="Arial" w:cs="Arial"/>
          <w:color w:val="B40000"/>
          <w:sz w:val="52"/>
          <w:szCs w:val="52"/>
        </w:rPr>
        <w:t> </w:t>
      </w: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6C04CC97" w:rsidR="00263BEE" w:rsidRPr="00BC4351" w:rsidRDefault="00920113" w:rsidP="00A1027D">
      <w:pPr>
        <w:pStyle w:val="paragraph"/>
        <w:spacing w:before="0" w:beforeAutospacing="0" w:after="120" w:afterAutospacing="0" w:line="276" w:lineRule="auto"/>
        <w:jc w:val="center"/>
        <w:textAlignment w:val="baseline"/>
        <w:rPr>
          <w:rFonts w:ascii="Arial" w:hAnsi="Arial" w:cs="Arial"/>
          <w:color w:val="FF0000"/>
          <w:sz w:val="28"/>
          <w:szCs w:val="28"/>
        </w:rPr>
      </w:pPr>
      <w:r>
        <w:rPr>
          <w:rStyle w:val="normaltextrun"/>
          <w:rFonts w:ascii="Arial" w:hAnsi="Arial" w:cs="Arial"/>
          <w:b/>
          <w:bCs/>
          <w:color w:val="FF0000"/>
          <w:sz w:val="28"/>
          <w:szCs w:val="28"/>
          <w:lang w:val="en-US"/>
        </w:rPr>
        <w:t xml:space="preserve">St Peter’s C of E Primary School </w:t>
      </w:r>
    </w:p>
    <w:p w14:paraId="503A61D0" w14:textId="243ED459" w:rsidR="00263BEE" w:rsidRPr="008A7B58" w:rsidRDefault="00920113" w:rsidP="00A1027D">
      <w:pPr>
        <w:pStyle w:val="paragraph"/>
        <w:spacing w:before="0" w:beforeAutospacing="0" w:after="120" w:afterAutospacing="0" w:line="276" w:lineRule="auto"/>
        <w:jc w:val="center"/>
        <w:textAlignment w:val="baseline"/>
        <w:rPr>
          <w:rFonts w:ascii="Arial" w:hAnsi="Arial" w:cs="Arial"/>
          <w:sz w:val="22"/>
          <w:szCs w:val="22"/>
        </w:rPr>
      </w:pPr>
      <w:r>
        <w:rPr>
          <w:rFonts w:ascii="Arial" w:hAnsi="Arial" w:cs="Arial"/>
          <w:noProof/>
          <w:sz w:val="22"/>
          <w:szCs w:val="22"/>
        </w:rPr>
        <w:drawing>
          <wp:inline distT="0" distB="0" distL="0" distR="0" wp14:anchorId="19652C75" wp14:editId="77351E55">
            <wp:extent cx="1600200" cy="1600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P sheil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481" cy="1600481"/>
                    </a:xfrm>
                    <a:prstGeom prst="rect">
                      <a:avLst/>
                    </a:prstGeom>
                  </pic:spPr>
                </pic:pic>
              </a:graphicData>
            </a:graphic>
          </wp:inline>
        </w:drawing>
      </w:r>
      <w:r w:rsidR="00263BEE" w:rsidRPr="008A7B58">
        <w:rPr>
          <w:rStyle w:val="scxw66072276"/>
          <w:rFonts w:ascii="Arial" w:hAnsi="Arial" w:cs="Arial"/>
          <w:sz w:val="22"/>
          <w:szCs w:val="22"/>
        </w:rPr>
        <w:t> </w:t>
      </w:r>
      <w:r w:rsidR="00263BEE" w:rsidRPr="008A7B58">
        <w:rPr>
          <w:rFonts w:ascii="Arial" w:hAnsi="Arial" w:cs="Arial"/>
          <w:sz w:val="22"/>
          <w:szCs w:val="22"/>
        </w:rPr>
        <w:br/>
      </w:r>
      <w:r w:rsidR="00263BEE" w:rsidRPr="008A7B58">
        <w:rPr>
          <w:rStyle w:val="scxw66072276"/>
          <w:rFonts w:ascii="Arial" w:hAnsi="Arial" w:cs="Arial"/>
          <w:sz w:val="22"/>
          <w:szCs w:val="22"/>
        </w:rPr>
        <w:t> </w:t>
      </w:r>
      <w:r w:rsidR="00263BEE" w:rsidRPr="008A7B58">
        <w:rPr>
          <w:rFonts w:ascii="Arial" w:hAnsi="Arial" w:cs="Arial"/>
          <w:sz w:val="22"/>
          <w:szCs w:val="22"/>
        </w:rPr>
        <w:br/>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F75BCE9" w14:textId="57F806AD"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0A64D4B0" w:rsidR="008900EB" w:rsidRPr="008A7B58" w:rsidRDefault="0092011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Claire Law </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171B8E1C" w:rsidR="008900EB" w:rsidRPr="008A7B58" w:rsidRDefault="0092011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Claire Law</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0BCE4D69" w:rsidR="008900EB" w:rsidRPr="008A7B58" w:rsidRDefault="005D07F4"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Paula Johnson Towers</w:t>
            </w:r>
            <w:r w:rsidR="00920113">
              <w:rPr>
                <w:rStyle w:val="normaltextrun"/>
                <w:rFonts w:ascii="Arial" w:hAnsi="Arial" w:cs="Arial"/>
                <w:sz w:val="22"/>
                <w:szCs w:val="22"/>
                <w:lang w:val="en-US"/>
              </w:rPr>
              <w:t xml:space="preserve"> </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7CB195BF" w:rsidR="008900EB" w:rsidRPr="008A7B58" w:rsidRDefault="0092011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Andrew Holmes </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366C9348" w:rsidR="008900EB" w:rsidRPr="008A7B58" w:rsidRDefault="005D07F4"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28</w:t>
            </w:r>
            <w:r w:rsidRPr="005D07F4">
              <w:rPr>
                <w:rStyle w:val="normaltextrun"/>
                <w:rFonts w:ascii="Arial" w:hAnsi="Arial" w:cs="Arial"/>
                <w:sz w:val="22"/>
                <w:szCs w:val="22"/>
                <w:vertAlign w:val="superscript"/>
                <w:lang w:val="en-US"/>
              </w:rPr>
              <w:t>th</w:t>
            </w:r>
            <w:r>
              <w:rPr>
                <w:rStyle w:val="normaltextrun"/>
                <w:rFonts w:ascii="Arial" w:hAnsi="Arial" w:cs="Arial"/>
                <w:sz w:val="22"/>
                <w:szCs w:val="22"/>
                <w:lang w:val="en-US"/>
              </w:rPr>
              <w:t xml:space="preserve"> September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920113">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5270E804" w14:textId="77777777" w:rsidR="00920113" w:rsidRDefault="00920113" w:rsidP="00A1027D">
      <w:pPr>
        <w:autoSpaceDE w:val="0"/>
        <w:autoSpaceDN w:val="0"/>
        <w:adjustRightInd w:val="0"/>
        <w:spacing w:after="120" w:line="276" w:lineRule="auto"/>
        <w:jc w:val="both"/>
        <w:rPr>
          <w:rFonts w:ascii="Arial" w:eastAsia="Arial" w:hAnsi="Arial" w:cs="Arial"/>
          <w:noProof/>
          <w:color w:val="000000"/>
          <w:lang w:eastAsia="en-GB"/>
        </w:rPr>
      </w:pPr>
    </w:p>
    <w:p w14:paraId="2B02B2F2" w14:textId="43CAB43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9">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79243425" w14:textId="3368D8E5" w:rsidR="00A1027D" w:rsidRPr="0057666C" w:rsidRDefault="00437319" w:rsidP="0057666C">
      <w:pPr>
        <w:spacing w:after="120" w:line="276" w:lineRule="auto"/>
        <w:jc w:val="center"/>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t>CONTENTS</w:t>
      </w:r>
      <w:r w:rsidR="00862091" w:rsidRPr="00BC4351">
        <w:rPr>
          <w:rFonts w:ascii="Arial" w:eastAsia="Times New Roman" w:hAnsi="Arial" w:cs="Arial"/>
          <w:b/>
          <w:bCs/>
          <w:color w:val="B40000"/>
          <w:sz w:val="28"/>
          <w:szCs w:val="28"/>
          <w:lang w:val="en-US" w:eastAsia="en-GB"/>
        </w:rPr>
        <w:t xml:space="preserve"> </w:t>
      </w: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FD4B71" w:rsidP="005B0F3C">
      <w:pPr>
        <w:spacing w:after="0" w:line="240" w:lineRule="auto"/>
        <w:textAlignment w:val="baseline"/>
        <w:rPr>
          <w:rFonts w:ascii="Arial" w:eastAsia="Times New Roman" w:hAnsi="Arial" w:cs="Arial"/>
          <w:color w:val="000000" w:themeColor="text1"/>
          <w:lang w:eastAsia="en-GB"/>
        </w:rPr>
      </w:pPr>
      <w:hyperlink w:anchor="section3" w:history="1">
        <w:r w:rsidR="00116A57"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FD4B71" w:rsidP="005B0F3C">
      <w:pPr>
        <w:spacing w:after="0" w:line="240" w:lineRule="auto"/>
        <w:textAlignment w:val="baseline"/>
        <w:rPr>
          <w:rFonts w:ascii="Arial" w:eastAsia="Times New Roman" w:hAnsi="Arial" w:cs="Arial"/>
          <w:color w:val="000000" w:themeColor="text1"/>
          <w:lang w:eastAsia="en-GB"/>
        </w:rPr>
      </w:pPr>
      <w:hyperlink w:anchor="section4" w:history="1">
        <w:r w:rsidR="00EB1BE3" w:rsidRPr="008A7B58">
          <w:rPr>
            <w:rStyle w:val="Hyperlink"/>
            <w:rFonts w:ascii="Arial" w:eastAsia="Times New Roman" w:hAnsi="Arial"/>
            <w:lang w:val="en-US" w:eastAsia="en-GB"/>
          </w:rPr>
          <w:t>Roles and Responsibilities</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4</w:t>
        </w:r>
        <w:r w:rsidR="00EB1BE3" w:rsidRPr="008A7B58">
          <w:rPr>
            <w:rStyle w:val="Hyperlink"/>
            <w:rFonts w:ascii="Arial" w:eastAsia="Times New Roman" w:hAnsi="Arial"/>
            <w:lang w:eastAsia="en-GB"/>
          </w:rPr>
          <w:t> </w:t>
        </w:r>
      </w:hyperlink>
    </w:p>
    <w:p w14:paraId="2B693541" w14:textId="56444A9A"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00EB1BE3" w:rsidRPr="008A7B58">
          <w:rPr>
            <w:rStyle w:val="Hyperlink"/>
            <w:rFonts w:ascii="Arial" w:eastAsia="Times New Roman" w:hAnsi="Arial"/>
            <w:lang w:val="en-US" w:eastAsia="en-GB"/>
          </w:rPr>
          <w:t>Multi-Agency Working</w:t>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00116A57"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00116A57"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FD4B71" w:rsidP="005B0F3C">
      <w:pPr>
        <w:spacing w:after="0" w:line="240" w:lineRule="auto"/>
        <w:textAlignment w:val="baseline"/>
        <w:rPr>
          <w:rFonts w:ascii="Arial" w:eastAsia="Times New Roman" w:hAnsi="Arial" w:cs="Arial"/>
          <w:color w:val="000000" w:themeColor="text1"/>
          <w:lang w:eastAsia="en-GB"/>
        </w:rPr>
      </w:pPr>
      <w:hyperlink w:anchor="section8" w:history="1">
        <w:r w:rsidR="00116A57"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00116A57"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00116A57"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00116A57"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00116A57" w:rsidRPr="008A7B58">
          <w:rPr>
            <w:rStyle w:val="Hyperlink"/>
            <w:rFonts w:ascii="Arial" w:eastAsia="Times New Roman" w:hAnsi="Arial"/>
            <w:lang w:val="en-US" w:eastAsia="en-GB"/>
          </w:rPr>
          <w:t>Child Exploitation</w:t>
        </w:r>
      </w:hyperlink>
      <w:r w:rsidR="00116A57"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00116A57"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002E1A5D" w:rsidRPr="008A7B58">
          <w:rPr>
            <w:rStyle w:val="Hyperlink"/>
            <w:rFonts w:ascii="Arial" w:eastAsia="Times New Roman" w:hAnsi="Arial"/>
            <w:lang w:val="en-US" w:eastAsia="en-GB"/>
          </w:rPr>
          <w:t>Honour or Faith-Based Abuse</w:t>
        </w:r>
      </w:hyperlink>
      <w:r w:rsidR="002E1A5D"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00116A57"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00655987"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655987"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00116A57"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00116A57"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00116A57"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00116A57"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FD4B7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00E525C1"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sidR="00E525C1">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00116A57"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00116A57"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00116A57"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00116A57"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00116A57"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00116A57" w:rsidRPr="008A7B58">
          <w:rPr>
            <w:rStyle w:val="Hyperlink"/>
            <w:rFonts w:ascii="Arial" w:eastAsia="Times New Roman" w:hAnsi="Arial"/>
            <w:lang w:val="en-US" w:eastAsia="en-GB"/>
          </w:rPr>
          <w:t>Pregnancy</w:t>
        </w:r>
      </w:hyperlink>
      <w:r w:rsidR="00116A57"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00E83B04"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00E83B04" w:rsidRPr="008A7B58">
          <w:rPr>
            <w:rStyle w:val="Hyperlink"/>
            <w:rFonts w:ascii="Arial" w:eastAsia="Times New Roman" w:hAnsi="Arial"/>
            <w:b/>
            <w:bCs/>
            <w:lang w:val="en-US" w:eastAsia="en-GB"/>
          </w:rPr>
          <w:t>Online Safety</w:t>
        </w:r>
        <w:r w:rsidR="00E83B04"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00E83B04"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00E83B04"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00E83B04"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00E83B04"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00E83B04"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ehe" w:history="1">
        <w:r w:rsidR="00E83B04"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00E83B04"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00E83B04"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end" w:history="1">
        <w:r w:rsidR="00E83B04"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lgbtq" w:history="1">
        <w:r w:rsidR="00E83B04"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aces" w:history="1">
        <w:r w:rsidR="00E83B04"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00E83B04"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00E83B04"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00E83B04"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00E83B04"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00C70E20"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00C70E20" w:rsidRPr="008A7B58">
          <w:rPr>
            <w:rStyle w:val="Hyperlink"/>
            <w:rFonts w:ascii="Arial" w:eastAsia="Times New Roman" w:hAnsi="Arial"/>
            <w:lang w:val="en-US" w:eastAsia="en-GB"/>
          </w:rPr>
          <w:t xml:space="preserve"> Single Central Record (SCR), Referral to the DBS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00C70E20" w:rsidRPr="008A7B58">
          <w:rPr>
            <w:rStyle w:val="Hyperlink"/>
            <w:rFonts w:ascii="Arial" w:eastAsia="Times New Roman" w:hAnsi="Arial"/>
            <w:lang w:val="en-US" w:eastAsia="en-GB"/>
          </w:rPr>
          <w:t>Monitoring and Review</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FD4B71"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00C70E20" w:rsidRPr="008A7B58">
          <w:rPr>
            <w:rStyle w:val="Hyperlink"/>
            <w:rFonts w:ascii="Arial" w:eastAsia="Times New Roman" w:hAnsi="Arial"/>
            <w:lang w:val="en-US" w:eastAsia="en-GB"/>
          </w:rPr>
          <w:t>What to do if you have Concerns About a Child Flowchart</w:t>
        </w:r>
        <w:r w:rsidR="00C70E20"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FD4B71" w:rsidP="005B0F3C">
      <w:pPr>
        <w:spacing w:after="0" w:line="240" w:lineRule="auto"/>
        <w:textAlignment w:val="baseline"/>
        <w:rPr>
          <w:rFonts w:ascii="Arial" w:eastAsia="Times New Roman" w:hAnsi="Arial" w:cs="Arial"/>
          <w:color w:val="C00000"/>
          <w:lang w:val="en-US" w:eastAsia="en-GB"/>
        </w:rPr>
      </w:pPr>
      <w:hyperlink w:anchor="keycontacts" w:history="1">
        <w:r w:rsidR="00C70E20" w:rsidRPr="008A7B58">
          <w:rPr>
            <w:rStyle w:val="Hyperlink"/>
            <w:rFonts w:ascii="Arial" w:eastAsia="Times New Roman" w:hAnsi="Arial"/>
            <w:lang w:val="en-US" w:eastAsia="en-GB"/>
          </w:rPr>
          <w:t>Key Contact, Roles and Training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7D97ABA9" w14:textId="77777777" w:rsidR="0057666C" w:rsidRPr="0057666C" w:rsidRDefault="0057666C" w:rsidP="0057666C">
      <w:pPr>
        <w:spacing w:before="100" w:beforeAutospacing="1" w:after="100" w:afterAutospacing="1" w:line="300" w:lineRule="atLeast"/>
        <w:rPr>
          <w:rFonts w:ascii="Arial" w:eastAsia="Times New Roman" w:hAnsi="Arial" w:cs="Arial"/>
          <w:lang w:eastAsia="en-GB"/>
        </w:rPr>
      </w:pPr>
      <w:r w:rsidRPr="0057666C">
        <w:rPr>
          <w:rFonts w:ascii="Arial" w:eastAsia="Times New Roman" w:hAnsi="Arial" w:cs="Arial"/>
          <w:b/>
          <w:bCs/>
          <w:lang w:eastAsia="en-GB"/>
        </w:rPr>
        <w:t>St Peter's Church of England Primary School</w:t>
      </w:r>
      <w:r w:rsidRPr="0057666C">
        <w:rPr>
          <w:rFonts w:ascii="Arial" w:eastAsia="Times New Roman" w:hAnsi="Arial" w:cs="Arial"/>
          <w:lang w:eastAsia="en-GB"/>
        </w:rPr>
        <w:t xml:space="preserve"> is a welcoming and inclusive school located on Church Street in Burnley. Rooted in strong Christian values, the school is committed to providing a safe, nurturing and inspiring environment where every child is valued and supported to achieve their full potential. The school serves a diverse and vibrant community and works closely with families, the local church and external agencies to promote pupils' academic achievement, personal development and wellbeing. At St Peter's, safeguarding is at the heart of everything we do, and we are committed to ensuring that all children feel safe, respected and able to thrive. Through a broad curriculum, high expectations and a strong pastoral ethos, we aim to develop confident, resilient and compassionate young people who are well prepared for the next stage of their education and life beyond school.</w:t>
      </w:r>
    </w:p>
    <w:p w14:paraId="7BE15D4C" w14:textId="37123333" w:rsidR="00F32CAF" w:rsidRPr="0057666C" w:rsidRDefault="0057666C" w:rsidP="0057666C">
      <w:pPr>
        <w:spacing w:before="100" w:beforeAutospacing="1" w:after="100" w:afterAutospacing="1" w:line="300" w:lineRule="atLeast"/>
        <w:rPr>
          <w:rFonts w:ascii="Arial" w:eastAsia="Times New Roman" w:hAnsi="Arial" w:cs="Arial"/>
          <w:lang w:eastAsia="en-GB"/>
        </w:rPr>
      </w:pPr>
      <w:r w:rsidRPr="0057666C">
        <w:rPr>
          <w:rFonts w:ascii="Arial" w:eastAsia="Times New Roman" w:hAnsi="Arial" w:cs="Arial"/>
          <w:lang w:eastAsia="en-GB"/>
        </w:rPr>
        <w:t>As a school within the Burnley area, we recognise the safeguarding challenges that can affect children and families locally. These may include mental health and emotional wellbeing concerns, persistent absence, domestic abuse, neglect, online safety risks, child criminal exploitation, child sexual exploitation, peer-on-peer abuse, harmful sexual behaviour, county lines activity, radicalisation and extremism, and the impact of poverty and family vulnerability. Lancashire safeguarding partners also identify contextual safeguarding risks that can occur beyond the family home, including risks within the community, peer groups and online environments. The school works proactively with families and partner agencies to identify concerns early, provide appropriate support and promote protective factors that help children remain safe, healthy and successful. Through strong pastoral care, effective safeguarding procedures, pupil voice initiatives and a culture of vigilance, St Peter's strives to ensure that every child feels secure, supported and able to flourish</w:t>
      </w:r>
    </w:p>
    <w:p w14:paraId="25696F20" w14:textId="51A855D9" w:rsidR="00FB22B7" w:rsidRPr="0057666C" w:rsidRDefault="00FB22B7" w:rsidP="00A1027D">
      <w:pPr>
        <w:autoSpaceDE w:val="0"/>
        <w:autoSpaceDN w:val="0"/>
        <w:adjustRightInd w:val="0"/>
        <w:spacing w:after="120" w:line="276" w:lineRule="auto"/>
        <w:jc w:val="both"/>
        <w:rPr>
          <w:rFonts w:ascii="Arial" w:eastAsia="Calibri" w:hAnsi="Arial" w:cs="Arial"/>
          <w:b/>
          <w:bCs/>
          <w:highlight w:val="cyan"/>
        </w:rPr>
      </w:pPr>
      <w:r w:rsidRPr="008A7B58">
        <w:rPr>
          <w:rFonts w:ascii="Arial" w:eastAsia="Calibri" w:hAnsi="Arial" w:cs="Arial"/>
          <w:b/>
          <w:bCs/>
        </w:rPr>
        <w:t>Commitment</w:t>
      </w:r>
    </w:p>
    <w:p w14:paraId="36DA580F" w14:textId="417A8BA7" w:rsidR="0049532D" w:rsidRPr="0057666C" w:rsidRDefault="00920113"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St Peter’s</w:t>
      </w:r>
      <w:r w:rsidR="0049532D" w:rsidRPr="0057666C">
        <w:rPr>
          <w:rFonts w:ascii="Arial" w:eastAsia="Calibri" w:hAnsi="Arial" w:cs="Arial"/>
        </w:rPr>
        <w:t xml:space="preserve"> </w:t>
      </w:r>
      <w:r w:rsidR="002A0853" w:rsidRPr="0057666C">
        <w:rPr>
          <w:rFonts w:ascii="Arial" w:eastAsia="Calibri" w:hAnsi="Arial" w:cs="Arial"/>
        </w:rPr>
        <w:t>is</w:t>
      </w:r>
      <w:r w:rsidR="0049532D" w:rsidRPr="0057666C">
        <w:rPr>
          <w:rFonts w:ascii="Arial" w:eastAsia="Calibri" w:hAnsi="Arial" w:cs="Arial"/>
        </w:rPr>
        <w:t xml:space="preserve"> committed to safeguarding and promoting the </w:t>
      </w:r>
      <w:r w:rsidR="00AC6F74" w:rsidRPr="0057666C">
        <w:rPr>
          <w:rFonts w:ascii="Arial" w:eastAsia="Calibri" w:hAnsi="Arial" w:cs="Arial"/>
        </w:rPr>
        <w:t xml:space="preserve">physical, mental and emotional </w:t>
      </w:r>
      <w:r w:rsidR="0049532D" w:rsidRPr="0057666C">
        <w:rPr>
          <w:rFonts w:ascii="Arial" w:eastAsia="Calibri" w:hAnsi="Arial" w:cs="Arial"/>
        </w:rPr>
        <w:t xml:space="preserve">welfare of </w:t>
      </w:r>
      <w:r w:rsidR="00AC6F74" w:rsidRPr="0057666C">
        <w:rPr>
          <w:rFonts w:ascii="Arial" w:eastAsia="Calibri" w:hAnsi="Arial" w:cs="Arial"/>
        </w:rPr>
        <w:t xml:space="preserve">every pupil, both inside and outside of their schools </w:t>
      </w:r>
      <w:r w:rsidR="005E37DA" w:rsidRPr="0057666C">
        <w:rPr>
          <w:rFonts w:ascii="Arial" w:eastAsia="Calibri" w:hAnsi="Arial" w:cs="Arial"/>
        </w:rPr>
        <w:t xml:space="preserve">/ </w:t>
      </w:r>
      <w:r w:rsidR="00AC6F74" w:rsidRPr="0057666C">
        <w:rPr>
          <w:rFonts w:ascii="Arial" w:eastAsia="Calibri" w:hAnsi="Arial" w:cs="Arial"/>
        </w:rPr>
        <w:t xml:space="preserve">college premises. </w:t>
      </w:r>
      <w:r w:rsidR="0049532D" w:rsidRPr="0057666C">
        <w:rPr>
          <w:rFonts w:ascii="Arial" w:eastAsia="Calibri" w:hAnsi="Arial" w:cs="Arial"/>
        </w:rPr>
        <w:t xml:space="preserve">We recognise that safeguarding is </w:t>
      </w:r>
      <w:r w:rsidR="0049532D" w:rsidRPr="0057666C">
        <w:rPr>
          <w:rFonts w:ascii="Arial" w:eastAsia="Calibri" w:hAnsi="Arial" w:cs="Arial"/>
          <w:b/>
          <w:bCs/>
        </w:rPr>
        <w:t>everyone's responsibility</w:t>
      </w:r>
      <w:r w:rsidR="0049532D" w:rsidRPr="0057666C">
        <w:rPr>
          <w:rFonts w:ascii="Arial" w:eastAsia="Calibri" w:hAnsi="Arial" w:cs="Arial"/>
        </w:rPr>
        <w:t xml:space="preserve"> and that the welfare of the child is paramount.</w:t>
      </w:r>
    </w:p>
    <w:p w14:paraId="18FBFDB4" w14:textId="45D898EA" w:rsidR="0049532D" w:rsidRPr="0057666C" w:rsidRDefault="0049532D"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We are committed to providing a safe, supportive and inclusive environment where </w:t>
      </w:r>
      <w:r w:rsidR="00AC6F74" w:rsidRPr="0057666C">
        <w:rPr>
          <w:rFonts w:ascii="Arial" w:eastAsia="Calibri" w:hAnsi="Arial" w:cs="Arial"/>
        </w:rPr>
        <w:t xml:space="preserve">all </w:t>
      </w:r>
      <w:r w:rsidRPr="0057666C">
        <w:rPr>
          <w:rFonts w:ascii="Arial" w:eastAsia="Calibri" w:hAnsi="Arial" w:cs="Arial"/>
        </w:rPr>
        <w:t xml:space="preserve">children </w:t>
      </w:r>
      <w:r w:rsidR="00AC6F74" w:rsidRPr="0057666C">
        <w:rPr>
          <w:rFonts w:ascii="Arial" w:eastAsia="Calibri" w:hAnsi="Arial" w:cs="Arial"/>
        </w:rPr>
        <w:t xml:space="preserve">and young people </w:t>
      </w:r>
      <w:r w:rsidRPr="0057666C">
        <w:rPr>
          <w:rFonts w:ascii="Arial" w:eastAsia="Calibri" w:hAnsi="Arial" w:cs="Arial"/>
        </w:rPr>
        <w:t>are respected, valued, listened to and supported to thrive. We recognise that effective safeguarding requires a whole-school approach and strong partnership working with children, families and other agencies.</w:t>
      </w:r>
    </w:p>
    <w:p w14:paraId="4B1D8524" w14:textId="30CF6F60" w:rsidR="0049532D" w:rsidRPr="008A7B58" w:rsidRDefault="00920113" w:rsidP="00A1027D">
      <w:pPr>
        <w:autoSpaceDE w:val="0"/>
        <w:autoSpaceDN w:val="0"/>
        <w:adjustRightInd w:val="0"/>
        <w:spacing w:after="120" w:line="276" w:lineRule="auto"/>
        <w:jc w:val="both"/>
        <w:rPr>
          <w:rFonts w:ascii="Arial" w:eastAsia="Calibri" w:hAnsi="Arial" w:cs="Arial"/>
          <w:color w:val="000000" w:themeColor="text1"/>
        </w:rPr>
      </w:pPr>
      <w:r w:rsidRPr="0057666C">
        <w:rPr>
          <w:rFonts w:ascii="Arial" w:eastAsia="Calibri" w:hAnsi="Arial" w:cs="Arial"/>
        </w:rPr>
        <w:t>St Peter’s</w:t>
      </w:r>
      <w:r w:rsidR="00042C55" w:rsidRPr="0057666C">
        <w:rPr>
          <w:rFonts w:ascii="Arial" w:eastAsia="Calibri" w:hAnsi="Arial" w:cs="Arial"/>
        </w:rPr>
        <w:t xml:space="preserve"> </w:t>
      </w:r>
      <w:r w:rsidR="0049532D" w:rsidRPr="0057666C">
        <w:rPr>
          <w:rFonts w:ascii="Arial" w:eastAsia="Calibri" w:hAnsi="Arial" w:cs="Arial"/>
        </w:rPr>
        <w:t xml:space="preserve">recognise the importance of </w:t>
      </w:r>
      <w:r w:rsidR="0049532D" w:rsidRPr="0057666C">
        <w:rPr>
          <w:rFonts w:ascii="Arial" w:eastAsia="Calibri" w:hAnsi="Arial" w:cs="Arial"/>
          <w:b/>
          <w:bCs/>
        </w:rPr>
        <w:t xml:space="preserve">Family Help </w:t>
      </w:r>
      <w:r w:rsidR="0049532D" w:rsidRPr="0057666C">
        <w:rPr>
          <w:rFonts w:ascii="Arial" w:eastAsia="Calibri" w:hAnsi="Arial" w:cs="Arial"/>
        </w:rPr>
        <w:t xml:space="preserve">and providing support as soon as a need emerges at </w:t>
      </w:r>
      <w:r w:rsidR="0049532D" w:rsidRPr="008A7B58">
        <w:rPr>
          <w:rFonts w:ascii="Arial" w:eastAsia="Calibri" w:hAnsi="Arial" w:cs="Arial"/>
          <w:b/>
          <w:bCs/>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5036498E" w:rsidR="00AC6F74" w:rsidRPr="008A7B58" w:rsidRDefault="00920113" w:rsidP="00A1027D">
      <w:pPr>
        <w:autoSpaceDE w:val="0"/>
        <w:autoSpaceDN w:val="0"/>
        <w:adjustRightInd w:val="0"/>
        <w:spacing w:after="120" w:line="276" w:lineRule="auto"/>
        <w:jc w:val="both"/>
        <w:rPr>
          <w:rFonts w:ascii="Arial" w:eastAsia="Calibri" w:hAnsi="Arial" w:cs="Arial"/>
          <w:color w:val="00B050"/>
          <w:highlight w:val="yellow"/>
        </w:rPr>
      </w:pPr>
      <w:r w:rsidRPr="0057666C">
        <w:rPr>
          <w:rFonts w:ascii="Arial" w:eastAsia="Calibri" w:hAnsi="Arial" w:cs="Arial"/>
        </w:rPr>
        <w:lastRenderedPageBreak/>
        <w:t xml:space="preserve">St Peter’s </w:t>
      </w:r>
      <w:r w:rsidR="00AC6F74" w:rsidRPr="0057666C">
        <w:rPr>
          <w:rFonts w:ascii="Arial" w:eastAsia="Calibri" w:hAnsi="Arial" w:cs="Arial"/>
        </w:rPr>
        <w:t xml:space="preserve">provides </w:t>
      </w:r>
      <w:r w:rsidR="00AC6F74" w:rsidRPr="008A7B58">
        <w:rPr>
          <w:rFonts w:ascii="Arial" w:eastAsia="Calibri" w:hAnsi="Arial" w:cs="Arial"/>
          <w:color w:val="000000" w:themeColor="text1"/>
        </w:rPr>
        <w:t>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0"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57666C" w:rsidRDefault="0049532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themeColor="text1"/>
        </w:rPr>
        <w:t xml:space="preserve">All staff, volunteers, governors and trustees have a responsibility to contribute to a strong safeguarding culture and to take appropriate action where there are concerns about a child's </w:t>
      </w:r>
      <w:r w:rsidRPr="0057666C">
        <w:rPr>
          <w:rFonts w:ascii="Arial" w:eastAsia="Calibri" w:hAnsi="Arial" w:cs="Arial"/>
        </w:rPr>
        <w:t>welfare or safety.</w:t>
      </w:r>
    </w:p>
    <w:p w14:paraId="781A29A4" w14:textId="03A3B8D9" w:rsidR="00F27BAA" w:rsidRPr="008A7B58" w:rsidRDefault="00691EEE" w:rsidP="00A1027D">
      <w:pPr>
        <w:autoSpaceDE w:val="0"/>
        <w:autoSpaceDN w:val="0"/>
        <w:adjustRightInd w:val="0"/>
        <w:spacing w:after="120" w:line="276" w:lineRule="auto"/>
        <w:jc w:val="both"/>
        <w:rPr>
          <w:rFonts w:ascii="Arial" w:hAnsi="Arial" w:cs="Arial"/>
        </w:rPr>
      </w:pPr>
      <w:r w:rsidRPr="0057666C">
        <w:rPr>
          <w:rFonts w:ascii="Arial" w:eastAsia="Calibri" w:hAnsi="Arial" w:cs="Arial"/>
        </w:rPr>
        <w:t xml:space="preserve">St Peter’s </w:t>
      </w:r>
      <w:r w:rsidR="0049532D" w:rsidRPr="0057666C">
        <w:rPr>
          <w:rFonts w:ascii="Arial" w:eastAsia="Calibri" w:hAnsi="Arial" w:cs="Arial"/>
        </w:rPr>
        <w:t xml:space="preserve">will work in accordance with current safeguarding legislation, statutory guidance and local </w:t>
      </w:r>
      <w:r w:rsidR="0049532D" w:rsidRPr="008A7B58">
        <w:rPr>
          <w:rFonts w:ascii="Arial" w:eastAsia="Calibri" w:hAnsi="Arial" w:cs="Arial"/>
          <w:color w:val="000000" w:themeColor="text1"/>
        </w:rPr>
        <w:t>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1"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Pr="0057666C" w:rsidRDefault="002A0853" w:rsidP="00A1027D">
      <w:pPr>
        <w:spacing w:after="120" w:line="276" w:lineRule="auto"/>
        <w:rPr>
          <w:rFonts w:ascii="Arial" w:eastAsia="Times New Roman" w:hAnsi="Arial" w:cs="Arial"/>
          <w:lang w:eastAsia="en-GB"/>
        </w:rPr>
      </w:pPr>
      <w:r w:rsidRPr="0057666C">
        <w:rPr>
          <w:rFonts w:ascii="Arial" w:eastAsia="Times New Roman" w:hAnsi="Arial" w:cs="Arial"/>
          <w:lang w:eastAsia="en-GB"/>
        </w:rPr>
        <w:t>T</w:t>
      </w:r>
      <w:r w:rsidR="0049532D" w:rsidRPr="0057666C">
        <w:rPr>
          <w:rFonts w:ascii="Arial" w:eastAsia="Times New Roman" w:hAnsi="Arial" w:cs="Arial"/>
          <w:lang w:eastAsia="en-GB"/>
        </w:rPr>
        <w:t>he school recognises that children may be vulnerable to abuse, neglect, exploitation and other safeguarding risks both within and outside the school/college, home, including online.</w:t>
      </w:r>
    </w:p>
    <w:p w14:paraId="3E5268D4" w14:textId="695B0E36" w:rsidR="0049532D" w:rsidRPr="0057666C" w:rsidRDefault="00691EEE"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St Peter’s </w:t>
      </w:r>
      <w:r w:rsidR="0049532D" w:rsidRPr="0057666C">
        <w:rPr>
          <w:rFonts w:ascii="Arial" w:eastAsia="Calibri" w:hAnsi="Arial" w:cs="Arial"/>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752AF8F2" w:rsidR="00171216" w:rsidRPr="0057666C" w:rsidRDefault="00691EEE"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St Peter’s </w:t>
      </w:r>
      <w:r w:rsidR="00F32CAF" w:rsidRPr="0057666C">
        <w:rPr>
          <w:rFonts w:ascii="Arial" w:eastAsia="Calibri" w:hAnsi="Arial" w:cs="Arial"/>
        </w:rPr>
        <w:t>fully recognises the contribution we can make to protect children from harm and to support and promote the welfare of all children who are pupils at our school</w:t>
      </w:r>
      <w:r w:rsidR="00171216" w:rsidRPr="0057666C">
        <w:rPr>
          <w:rFonts w:ascii="Arial" w:eastAsia="Calibri" w:hAnsi="Arial" w:cs="Arial"/>
        </w:rPr>
        <w:t>.</w:t>
      </w:r>
      <w:r w:rsidR="00F32CAF" w:rsidRPr="0057666C">
        <w:rPr>
          <w:rFonts w:ascii="Arial" w:eastAsia="Calibri" w:hAnsi="Arial" w:cs="Arial"/>
        </w:rPr>
        <w:t xml:space="preserve"> </w:t>
      </w:r>
      <w:r w:rsidR="00171216" w:rsidRPr="0057666C">
        <w:rPr>
          <w:rFonts w:ascii="Arial" w:eastAsia="Calibri" w:hAnsi="Arial" w:cs="Arial"/>
        </w:rPr>
        <w:t xml:space="preserve">We foster a strong safeguarding culture where children feel safe to speak, are encouraged to share their views and concerns, and know they will be listened to, taken seriously and supported. </w:t>
      </w:r>
    </w:p>
    <w:p w14:paraId="521B69F8" w14:textId="2EE56EC6" w:rsidR="00171216" w:rsidRPr="0057666C" w:rsidRDefault="0049532D" w:rsidP="00A1027D">
      <w:pPr>
        <w:spacing w:after="120" w:line="276" w:lineRule="auto"/>
        <w:jc w:val="both"/>
        <w:rPr>
          <w:rFonts w:ascii="Arial" w:eastAsia="Times New Roman" w:hAnsi="Arial" w:cs="Arial"/>
          <w:lang w:eastAsia="en-GB"/>
        </w:rPr>
      </w:pPr>
      <w:r w:rsidRPr="0057666C">
        <w:rPr>
          <w:rFonts w:ascii="Arial" w:eastAsia="Times New Roman" w:hAnsi="Arial" w:cs="Arial"/>
          <w:lang w:eastAsia="en-GB"/>
        </w:rPr>
        <w:t>Where there is reasonable cause to suspect that a child is suffering, or is likely to suffer, significant harm, the school will act in accordance with local safeguarding pr</w:t>
      </w:r>
      <w:r w:rsidR="00691EEE" w:rsidRPr="0057666C">
        <w:rPr>
          <w:rFonts w:ascii="Arial" w:eastAsia="Times New Roman" w:hAnsi="Arial" w:cs="Arial"/>
          <w:lang w:eastAsia="en-GB"/>
        </w:rPr>
        <w:t>ocedures and statutory guidance.</w:t>
      </w:r>
    </w:p>
    <w:p w14:paraId="7D70FB9F" w14:textId="0ADFFDDA" w:rsidR="005D5402" w:rsidRPr="0057666C" w:rsidRDefault="005D5402"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This policy applies to </w:t>
      </w:r>
      <w:r w:rsidRPr="0057666C">
        <w:rPr>
          <w:rFonts w:ascii="Arial" w:eastAsia="Calibri" w:hAnsi="Arial" w:cs="Arial"/>
          <w:b/>
          <w:bCs/>
        </w:rPr>
        <w:t>all</w:t>
      </w:r>
      <w:r w:rsidRPr="0057666C">
        <w:rPr>
          <w:rFonts w:ascii="Arial" w:eastAsia="Calibri" w:hAnsi="Arial" w:cs="Arial"/>
        </w:rPr>
        <w:t xml:space="preserve"> members of the school community, including pupils, staff, </w:t>
      </w:r>
      <w:r w:rsidR="00BC4351" w:rsidRPr="0057666C">
        <w:rPr>
          <w:rFonts w:ascii="Arial" w:eastAsia="Calibri" w:hAnsi="Arial" w:cs="Arial"/>
        </w:rPr>
        <w:t>G</w:t>
      </w:r>
      <w:r w:rsidR="00691EEE" w:rsidRPr="0057666C">
        <w:rPr>
          <w:rFonts w:ascii="Arial" w:eastAsia="Calibri" w:hAnsi="Arial" w:cs="Arial"/>
        </w:rPr>
        <w:t>overnors</w:t>
      </w:r>
      <w:r w:rsidRPr="0057666C">
        <w:rPr>
          <w:rFonts w:ascii="Arial" w:eastAsia="Calibri" w:hAnsi="Arial" w:cs="Arial"/>
        </w:rPr>
        <w:t>, volunteers, trainee teachers, placement students, visitors, contractors, agency and supply staff, and</w:t>
      </w:r>
      <w:r w:rsidRPr="0057666C">
        <w:rPr>
          <w:rFonts w:ascii="Arial" w:eastAsia="Calibri" w:hAnsi="Arial" w:cs="Arial"/>
          <w:b/>
          <w:bCs/>
        </w:rPr>
        <w:t xml:space="preserve"> anyone</w:t>
      </w:r>
      <w:r w:rsidRPr="0057666C">
        <w:rPr>
          <w:rFonts w:ascii="Arial" w:eastAsia="Calibri" w:hAnsi="Arial" w:cs="Arial"/>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57666C">
        <w:rPr>
          <w:rFonts w:ascii="Arial" w:eastAsia="Calibri" w:hAnsi="Arial" w:cs="Arial"/>
        </w:rPr>
        <w:t xml:space="preserve">This policy provides the framework through which the school fulfils its safeguarding responsibilities and should be read in conjunction with current legislation, statutory guidance and local safeguarding arrangements, having due regard to the safeguarding procedures of </w:t>
      </w:r>
      <w:r w:rsidRPr="008A7B58">
        <w:rPr>
          <w:rFonts w:ascii="Arial" w:eastAsia="Calibri" w:hAnsi="Arial" w:cs="Arial"/>
          <w:color w:val="000000"/>
        </w:rPr>
        <w:t>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6244D742"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Pr="0057666C">
        <w:rPr>
          <w:rFonts w:ascii="Arial" w:eastAsia="Calibri" w:hAnsi="Arial" w:cs="Arial"/>
        </w:rPr>
        <w:t xml:space="preserve">how </w:t>
      </w:r>
      <w:r w:rsidR="00691EEE" w:rsidRPr="0057666C">
        <w:rPr>
          <w:rFonts w:ascii="Arial" w:eastAsia="Calibri" w:hAnsi="Arial" w:cs="Arial"/>
        </w:rPr>
        <w:t xml:space="preserve">St Peter’s </w:t>
      </w:r>
      <w:r w:rsidRPr="0057666C">
        <w:rPr>
          <w:rFonts w:ascii="Arial" w:eastAsia="Calibri" w:hAnsi="Arial" w:cs="Arial"/>
        </w:rPr>
        <w:t xml:space="preserve">safeguards </w:t>
      </w:r>
      <w:r w:rsidRPr="008A7B58">
        <w:rPr>
          <w:rFonts w:ascii="Arial" w:eastAsia="Calibri" w:hAnsi="Arial" w:cs="Arial"/>
          <w:color w:val="000000"/>
        </w:rPr>
        <w:t xml:space="preserve">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lastRenderedPageBreak/>
        <w:t>Sexual abuse:</w:t>
      </w:r>
      <w:r w:rsidRPr="008A7B58">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procedures for dealing with it.</w:t>
      </w: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lastRenderedPageBreak/>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2"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FD4B71" w:rsidP="00A1027D">
      <w:pPr>
        <w:autoSpaceDE w:val="0"/>
        <w:autoSpaceDN w:val="0"/>
        <w:adjustRightInd w:val="0"/>
        <w:spacing w:after="120" w:line="276" w:lineRule="auto"/>
        <w:jc w:val="both"/>
        <w:rPr>
          <w:rFonts w:ascii="Arial" w:eastAsia="Calibri" w:hAnsi="Arial" w:cs="Arial"/>
          <w:color w:val="000000"/>
        </w:rPr>
      </w:pPr>
      <w:hyperlink r:id="rId13" w:history="1">
        <w:r w:rsidR="006F240C"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FD4B71" w:rsidP="00A1027D">
      <w:pPr>
        <w:autoSpaceDE w:val="0"/>
        <w:autoSpaceDN w:val="0"/>
        <w:adjustRightInd w:val="0"/>
        <w:spacing w:after="120" w:line="276" w:lineRule="auto"/>
        <w:contextualSpacing/>
        <w:jc w:val="both"/>
        <w:rPr>
          <w:rFonts w:ascii="Arial" w:eastAsia="Calibri" w:hAnsi="Arial" w:cs="Arial"/>
          <w:color w:val="000000"/>
        </w:rPr>
      </w:pPr>
      <w:hyperlink r:id="rId14" w:history="1">
        <w:r w:rsidR="006F240C" w:rsidRPr="008A7B58">
          <w:rPr>
            <w:rStyle w:val="Hyperlink"/>
            <w:rFonts w:ascii="Arial" w:eastAsia="Calibri" w:hAnsi="Arial"/>
          </w:rPr>
          <w:t>UKCIS</w:t>
        </w:r>
      </w:hyperlink>
      <w:r w:rsidR="006F240C" w:rsidRPr="008A7B58">
        <w:rPr>
          <w:rFonts w:ascii="Arial" w:eastAsia="Calibri" w:hAnsi="Arial" w:cs="Arial"/>
          <w:color w:val="000000"/>
        </w:rPr>
        <w:t xml:space="preserve"> </w:t>
      </w:r>
      <w:r w:rsidR="00071C65" w:rsidRPr="008A7B58">
        <w:rPr>
          <w:rFonts w:ascii="Arial" w:eastAsia="Calibri" w:hAnsi="Arial" w:cs="Arial"/>
          <w:color w:val="000000"/>
        </w:rPr>
        <w:t>states t</w:t>
      </w:r>
      <w:r w:rsidR="006F240C" w:rsidRPr="008A7B58">
        <w:rPr>
          <w:rFonts w:ascii="Arial" w:hAnsi="Arial" w:cs="Arial"/>
        </w:rPr>
        <w:t>he term ‘indecent images’</w:t>
      </w:r>
      <w:r w:rsidR="00071C65" w:rsidRPr="008A7B58">
        <w:rPr>
          <w:rFonts w:ascii="Arial" w:hAnsi="Arial" w:cs="Arial"/>
        </w:rPr>
        <w:t xml:space="preserve">, </w:t>
      </w:r>
      <w:r w:rsidR="006F240C" w:rsidRPr="008A7B58">
        <w:rPr>
          <w:rFonts w:ascii="Arial" w:hAnsi="Arial" w:cs="Arial"/>
        </w:rPr>
        <w:t xml:space="preserve">also include pseudo-images </w:t>
      </w:r>
      <w:r w:rsidR="007056D7" w:rsidRPr="008A7B58">
        <w:rPr>
          <w:rFonts w:ascii="Arial" w:hAnsi="Arial" w:cs="Arial"/>
        </w:rPr>
        <w:t>(</w:t>
      </w:r>
      <w:r w:rsidR="006F240C" w:rsidRPr="008A7B58">
        <w:rPr>
          <w:rFonts w:ascii="Arial" w:hAnsi="Arial" w:cs="Arial"/>
        </w:rPr>
        <w:t>which are computer-generated images</w:t>
      </w:r>
      <w:r w:rsidR="00071C65" w:rsidRPr="008A7B58">
        <w:rPr>
          <w:rFonts w:ascii="Arial" w:hAnsi="Arial" w:cs="Arial"/>
        </w:rPr>
        <w:t>)</w:t>
      </w:r>
      <w:r w:rsidR="006F240C"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006F240C"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4443799A" w14:textId="0602DCDE" w:rsidR="0034151A" w:rsidRPr="008A7B58" w:rsidRDefault="0034151A" w:rsidP="00691EEE">
      <w:pPr>
        <w:autoSpaceDE w:val="0"/>
        <w:autoSpaceDN w:val="0"/>
        <w:adjustRightInd w:val="0"/>
        <w:spacing w:after="120" w:line="276" w:lineRule="auto"/>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6BB21CB" w14:textId="5FFAAAA1"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EYFS Statutory Framework </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39777235"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r w:rsidR="007F75E9" w:rsidRPr="008A7B58">
        <w:rPr>
          <w:rFonts w:cs="Arial"/>
          <w:b/>
          <w:bCs/>
          <w:color w:val="FF0000"/>
          <w:sz w:val="22"/>
          <w:szCs w:val="22"/>
        </w:rPr>
        <w:t>*</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5"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FD4B71" w:rsidP="00A1027D">
      <w:pPr>
        <w:pStyle w:val="ListParagraph"/>
        <w:numPr>
          <w:ilvl w:val="0"/>
          <w:numId w:val="41"/>
        </w:numPr>
        <w:spacing w:line="276" w:lineRule="auto"/>
        <w:rPr>
          <w:rFonts w:cs="Arial"/>
          <w:color w:val="auto"/>
          <w:sz w:val="22"/>
          <w:szCs w:val="22"/>
        </w:rPr>
      </w:pPr>
      <w:hyperlink r:id="rId16" w:history="1">
        <w:r w:rsidR="0006239D"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5B7F3F84" w14:textId="0D9DE81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36B3A90C"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behaviour policy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Pr="008A7B58"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31C70C30" w:rsidR="00610071" w:rsidRPr="008A7B58" w:rsidRDefault="00F34BDB" w:rsidP="00A1027D">
      <w:pPr>
        <w:spacing w:after="120" w:line="276" w:lineRule="auto"/>
        <w:rPr>
          <w:rFonts w:ascii="Arial" w:hAnsi="Arial" w:cs="Arial"/>
          <w:b/>
          <w:bCs/>
        </w:rPr>
      </w:pPr>
      <w:r w:rsidRPr="008A7B58">
        <w:rPr>
          <w:rFonts w:ascii="Arial" w:hAnsi="Arial" w:cs="Arial"/>
          <w:b/>
          <w:bCs/>
        </w:rPr>
        <w:t xml:space="preserve">Governing Body / Board of Trustees / Proprietor </w:t>
      </w:r>
      <w:r w:rsidR="00A56E22" w:rsidRPr="008A7B58">
        <w:rPr>
          <w:rFonts w:ascii="Arial" w:hAnsi="Arial" w:cs="Arial"/>
          <w:b/>
          <w:bCs/>
        </w:rPr>
        <w:t>are 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lastRenderedPageBreak/>
        <w:t>ensure appropriate arrangements are in place to manage allegations and concerns about adults working with children;</w:t>
      </w:r>
    </w:p>
    <w:p w14:paraId="6FE2EF65" w14:textId="13CADCC9" w:rsidR="00691EEE" w:rsidRDefault="00610071" w:rsidP="00691EEE">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6884BA86" w14:textId="77777777" w:rsidR="0057666C" w:rsidRPr="0057666C" w:rsidRDefault="0057666C" w:rsidP="00691EEE">
      <w:pPr>
        <w:numPr>
          <w:ilvl w:val="0"/>
          <w:numId w:val="34"/>
        </w:numPr>
        <w:spacing w:after="120" w:line="276" w:lineRule="auto"/>
        <w:jc w:val="both"/>
        <w:rPr>
          <w:rFonts w:ascii="Arial" w:eastAsia="Times New Roman" w:hAnsi="Arial" w:cs="Arial"/>
        </w:rPr>
      </w:pPr>
    </w:p>
    <w:p w14:paraId="29F00931" w14:textId="46F49508" w:rsidR="00610071" w:rsidRPr="008A7B58" w:rsidRDefault="00610071" w:rsidP="00A1027D">
      <w:pPr>
        <w:spacing w:after="120" w:line="276" w:lineRule="auto"/>
        <w:rPr>
          <w:rFonts w:ascii="Arial" w:hAnsi="Arial" w:cs="Arial"/>
          <w:b/>
          <w:bCs/>
        </w:rPr>
      </w:pPr>
      <w:r w:rsidRPr="008A7B58">
        <w:rPr>
          <w:rFonts w:ascii="Arial" w:hAnsi="Arial" w:cs="Arial"/>
          <w:b/>
          <w:bCs/>
        </w:rPr>
        <w:t xml:space="preserve">Headteacher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57666C"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 xml:space="preserve">Keeping Children Safe in </w:t>
      </w:r>
      <w:r w:rsidR="00610071" w:rsidRPr="0057666C">
        <w:rPr>
          <w:rFonts w:cs="Arial"/>
          <w:i/>
          <w:iCs/>
          <w:color w:val="auto"/>
          <w:sz w:val="22"/>
          <w:szCs w:val="22"/>
        </w:rPr>
        <w:t>Education</w:t>
      </w:r>
      <w:r w:rsidR="00610071" w:rsidRPr="0057666C">
        <w:rPr>
          <w:rFonts w:cs="Arial"/>
          <w:color w:val="auto"/>
          <w:sz w:val="22"/>
          <w:szCs w:val="22"/>
        </w:rPr>
        <w:t xml:space="preserve"> and detailed in Annex B of th</w:t>
      </w:r>
      <w:r w:rsidRPr="0057666C">
        <w:rPr>
          <w:rFonts w:cs="Arial"/>
          <w:color w:val="auto"/>
          <w:sz w:val="22"/>
          <w:szCs w:val="22"/>
        </w:rPr>
        <w:t>is</w:t>
      </w:r>
      <w:r w:rsidR="00610071" w:rsidRPr="0057666C">
        <w:rPr>
          <w:rFonts w:cs="Arial"/>
          <w:color w:val="auto"/>
          <w:sz w:val="22"/>
          <w:szCs w:val="22"/>
        </w:rPr>
        <w:t xml:space="preserve"> statutory guidance.</w:t>
      </w:r>
    </w:p>
    <w:p w14:paraId="705B918C" w14:textId="6967042D" w:rsidR="00304B3F" w:rsidRPr="008A7B58" w:rsidRDefault="00304B3F" w:rsidP="00A1027D">
      <w:pPr>
        <w:pStyle w:val="ListParagraph"/>
        <w:numPr>
          <w:ilvl w:val="0"/>
          <w:numId w:val="43"/>
        </w:numPr>
        <w:spacing w:line="276" w:lineRule="auto"/>
        <w:rPr>
          <w:rFonts w:cs="Arial"/>
          <w:color w:val="auto"/>
          <w:sz w:val="22"/>
          <w:szCs w:val="22"/>
        </w:rPr>
      </w:pPr>
      <w:r w:rsidRPr="0057666C">
        <w:rPr>
          <w:rFonts w:cs="Arial"/>
          <w:color w:val="auto"/>
          <w:sz w:val="22"/>
          <w:szCs w:val="22"/>
        </w:rPr>
        <w:t>Work collaboratively with the</w:t>
      </w:r>
      <w:r w:rsidR="00691EEE" w:rsidRPr="0057666C">
        <w:rPr>
          <w:rFonts w:cs="Arial"/>
          <w:color w:val="auto"/>
          <w:sz w:val="22"/>
          <w:szCs w:val="22"/>
        </w:rPr>
        <w:t xml:space="preserve"> </w:t>
      </w:r>
      <w:r w:rsidR="0057666C" w:rsidRPr="0057666C">
        <w:rPr>
          <w:rFonts w:cs="Arial"/>
          <w:color w:val="auto"/>
          <w:sz w:val="22"/>
          <w:szCs w:val="22"/>
        </w:rPr>
        <w:t>Head teacher</w:t>
      </w:r>
      <w:r w:rsidR="0092723A" w:rsidRPr="0057666C">
        <w:rPr>
          <w:rFonts w:cs="Arial"/>
          <w:color w:val="auto"/>
          <w:sz w:val="22"/>
          <w:szCs w:val="22"/>
        </w:rPr>
        <w:t xml:space="preserve"> </w:t>
      </w:r>
      <w:r w:rsidRPr="0057666C">
        <w:rPr>
          <w:rFonts w:cs="Arial"/>
          <w:color w:val="auto"/>
          <w:sz w:val="22"/>
          <w:szCs w:val="22"/>
        </w:rPr>
        <w:t xml:space="preserve">(where they are not the DSL), senior leaders and the </w:t>
      </w:r>
      <w:r w:rsidR="00F34BDB" w:rsidRPr="0057666C">
        <w:rPr>
          <w:rFonts w:cs="Arial"/>
          <w:color w:val="auto"/>
          <w:sz w:val="22"/>
          <w:szCs w:val="22"/>
        </w:rPr>
        <w:t xml:space="preserve">Governing Body </w:t>
      </w:r>
      <w:r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lastRenderedPageBreak/>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57666C"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w:t>
      </w:r>
      <w:r w:rsidRPr="0057666C">
        <w:rPr>
          <w:rFonts w:ascii="Arial" w:eastAsia="Times New Roman" w:hAnsi="Arial" w:cs="Arial"/>
          <w:lang w:eastAsia="en-GB"/>
        </w:rPr>
        <w:t>maintain records of all safeguarding induction, training and updates.</w:t>
      </w:r>
    </w:p>
    <w:p w14:paraId="0E414E05" w14:textId="519F5B04" w:rsidR="00233B91" w:rsidRPr="008A7B58" w:rsidRDefault="00233B91" w:rsidP="00A1027D">
      <w:pPr>
        <w:spacing w:after="120" w:line="276" w:lineRule="auto"/>
        <w:jc w:val="both"/>
        <w:rPr>
          <w:rFonts w:ascii="Arial" w:eastAsia="Times New Roman" w:hAnsi="Arial" w:cs="Arial"/>
          <w:lang w:eastAsia="en-GB"/>
        </w:rPr>
      </w:pPr>
      <w:r w:rsidRPr="0057666C">
        <w:rPr>
          <w:rFonts w:ascii="Arial" w:eastAsia="Times New Roman" w:hAnsi="Arial" w:cs="Arial"/>
          <w:lang w:eastAsia="en-GB"/>
        </w:rPr>
        <w:t xml:space="preserve">The list below is not exhaustive, and policy titles may differ between settings. </w:t>
      </w:r>
      <w:r w:rsidR="00F34BDB" w:rsidRPr="0057666C">
        <w:rPr>
          <w:rFonts w:ascii="Arial" w:eastAsia="Times New Roman" w:hAnsi="Arial" w:cs="Arial"/>
          <w:lang w:eastAsia="en-GB"/>
        </w:rPr>
        <w:t xml:space="preserve">The Governing Body </w:t>
      </w:r>
      <w:r w:rsidRPr="0057666C">
        <w:rPr>
          <w:rFonts w:ascii="Arial" w:eastAsia="Times New Roman" w:hAnsi="Arial" w:cs="Arial"/>
          <w:lang w:eastAsia="en-GB"/>
        </w:rPr>
        <w:t xml:space="preserve">remain responsible for ensuring that </w:t>
      </w:r>
      <w:r w:rsidRPr="0057666C">
        <w:rPr>
          <w:rFonts w:ascii="Arial" w:eastAsia="Times New Roman" w:hAnsi="Arial" w:cs="Arial"/>
          <w:b/>
          <w:bCs/>
          <w:lang w:eastAsia="en-GB"/>
        </w:rPr>
        <w:t xml:space="preserve">all </w:t>
      </w:r>
      <w:r w:rsidRPr="0057666C">
        <w:rPr>
          <w:rFonts w:ascii="Arial" w:eastAsia="Times New Roman" w:hAnsi="Arial" w:cs="Arial"/>
          <w:lang w:eastAsia="en-GB"/>
        </w:rPr>
        <w:t xml:space="preserve">safeguarding information, policies, procedures and guidance required by Keeping Children Safe in Education and other relevant statutory </w:t>
      </w:r>
      <w:r w:rsidRPr="008A7B58">
        <w:rPr>
          <w:rFonts w:ascii="Arial" w:eastAsia="Times New Roman" w:hAnsi="Arial" w:cs="Arial"/>
          <w:lang w:eastAsia="en-GB"/>
        </w:rPr>
        <w:t>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1FD2C799" w:rsidR="00F55E61" w:rsidRPr="008A7B58" w:rsidRDefault="00691EEE" w:rsidP="00A1027D">
      <w:pPr>
        <w:autoSpaceDE w:val="0"/>
        <w:autoSpaceDN w:val="0"/>
        <w:adjustRightInd w:val="0"/>
        <w:spacing w:after="120" w:line="276" w:lineRule="auto"/>
        <w:contextualSpacing/>
        <w:jc w:val="both"/>
        <w:rPr>
          <w:rFonts w:ascii="Arial" w:eastAsia="Calibri" w:hAnsi="Arial" w:cs="Arial"/>
          <w:color w:val="FF0000"/>
        </w:rPr>
      </w:pPr>
      <w:r w:rsidRPr="0057666C">
        <w:rPr>
          <w:rFonts w:ascii="Arial" w:eastAsia="Calibri" w:hAnsi="Arial" w:cs="Arial"/>
        </w:rPr>
        <w:t xml:space="preserve">St Peter’s </w:t>
      </w:r>
      <w:r w:rsidR="00B655CF" w:rsidRPr="0057666C">
        <w:rPr>
          <w:rFonts w:ascii="Arial" w:eastAsia="Calibri" w:hAnsi="Arial" w:cs="Arial"/>
        </w:rPr>
        <w:t>provides Early Years Foundation Stage (EYFS) provision</w:t>
      </w:r>
      <w:r w:rsidR="006517A6" w:rsidRPr="0057666C">
        <w:rPr>
          <w:rFonts w:ascii="Arial" w:eastAsia="Calibri" w:hAnsi="Arial" w:cs="Arial"/>
        </w:rPr>
        <w:t>.</w:t>
      </w:r>
      <w:r w:rsidR="00B655CF" w:rsidRPr="0057666C">
        <w:rPr>
          <w:rFonts w:ascii="Arial" w:eastAsia="Calibri" w:hAnsi="Arial" w:cs="Arial"/>
        </w:rPr>
        <w:t xml:space="preserve"> </w:t>
      </w:r>
      <w:r w:rsidR="006517A6" w:rsidRPr="0057666C">
        <w:rPr>
          <w:rFonts w:ascii="Arial" w:eastAsia="Calibri" w:hAnsi="Arial" w:cs="Arial"/>
        </w:rPr>
        <w:t>We</w:t>
      </w:r>
      <w:r w:rsidR="00B655CF" w:rsidRPr="0057666C">
        <w:rPr>
          <w:rFonts w:ascii="Arial" w:eastAsia="Calibri" w:hAnsi="Arial" w:cs="Arial"/>
        </w:rPr>
        <w:t xml:space="preserve"> will ensure compliance with the safeguarding and welfare requirements of the EYFS statutory framework.  </w:t>
      </w:r>
      <w:r w:rsidRPr="0057666C">
        <w:rPr>
          <w:rFonts w:ascii="Arial" w:eastAsia="Calibri" w:hAnsi="Arial" w:cs="Arial"/>
        </w:rPr>
        <w:t>St Peter’s</w:t>
      </w:r>
      <w:r w:rsidR="00042C55" w:rsidRPr="0057666C">
        <w:rPr>
          <w:rFonts w:ascii="Arial" w:eastAsia="Calibri" w:hAnsi="Arial" w:cs="Arial"/>
        </w:rPr>
        <w:t xml:space="preserve"> </w:t>
      </w:r>
      <w:r w:rsidR="00B655CF" w:rsidRPr="0057666C">
        <w:rPr>
          <w:rFonts w:ascii="Arial" w:eastAsia="Calibri" w:hAnsi="Arial" w:cs="Arial"/>
        </w:rPr>
        <w:t xml:space="preserve">will </w:t>
      </w:r>
      <w:r w:rsidR="00B655CF" w:rsidRPr="008A7B58">
        <w:rPr>
          <w:rFonts w:ascii="Arial" w:eastAsia="Calibri" w:hAnsi="Arial" w:cs="Arial"/>
        </w:rPr>
        <w:t xml:space="preserve">ensure that staff working within the EYFS, including the Designated Safeguarding Lead and any deputies, receive safeguarding training appropriate to their role and that all EYFS safeguarding requirements are implemented and reviewed in line with </w:t>
      </w:r>
      <w:r w:rsidR="00B655CF" w:rsidRPr="008A7B58">
        <w:rPr>
          <w:rFonts w:ascii="Arial" w:eastAsia="Calibri" w:hAnsi="Arial" w:cs="Arial"/>
        </w:rPr>
        <w:lastRenderedPageBreak/>
        <w:t>current statutory guidance</w:t>
      </w:r>
      <w:r w:rsidR="00521A92" w:rsidRPr="008A7B58">
        <w:rPr>
          <w:rFonts w:ascii="Arial" w:eastAsia="Calibri" w:hAnsi="Arial" w:cs="Arial"/>
          <w:color w:val="00B050"/>
        </w:rPr>
        <w:t xml:space="preserve">: </w:t>
      </w:r>
      <w:hyperlink r:id="rId17"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27D93CC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FF0000"/>
        </w:rPr>
        <w:t xml:space="preserve"> </w:t>
      </w:r>
      <w:r w:rsidR="00691EEE" w:rsidRPr="0057666C">
        <w:rPr>
          <w:rFonts w:ascii="Arial" w:eastAsia="Calibri" w:hAnsi="Arial" w:cs="Arial"/>
        </w:rPr>
        <w:t xml:space="preserve">St Peter’s </w:t>
      </w:r>
      <w:r w:rsidRPr="008A7B58">
        <w:rPr>
          <w:rFonts w:ascii="Arial" w:eastAsia="Calibri" w:hAnsi="Arial" w:cs="Arial"/>
          <w:color w:val="000000"/>
        </w:rPr>
        <w:t xml:space="preserve">recognises that safeguarding and promoting the welfare of children is </w:t>
      </w:r>
      <w:r w:rsidRPr="008A7B58">
        <w:rPr>
          <w:rFonts w:ascii="Arial" w:eastAsia="Calibri" w:hAnsi="Arial" w:cs="Arial"/>
          <w:b/>
          <w:bCs/>
          <w:color w:val="000000" w:themeColor="text1"/>
        </w:rPr>
        <w:t xml:space="preserve">everyone’s responsibility </w:t>
      </w:r>
      <w:r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159A18E" w14:textId="2883BD7D" w:rsidR="0059093A" w:rsidRPr="008A7B58" w:rsidRDefault="00573865" w:rsidP="0057666C">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18"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19"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20"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1"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2"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3ECEA556" w:rsidR="0059093A" w:rsidRPr="008A7B58" w:rsidRDefault="00F34BD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Governing Body / Board of Trustees / Proprietor</w:t>
      </w:r>
      <w:r w:rsidR="0059093A" w:rsidRPr="008A7B58">
        <w:rPr>
          <w:rFonts w:ascii="Arial" w:eastAsia="Calibri" w:hAnsi="Arial" w:cs="Arial"/>
          <w:color w:val="000000"/>
        </w:rPr>
        <w:t xml:space="preserve">, leaders and staff should be aware that the UK GDPR and the Data Protection Act 2018 </w:t>
      </w:r>
      <w:r w:rsidR="0059093A" w:rsidRPr="008A7B58">
        <w:rPr>
          <w:rFonts w:ascii="Arial" w:eastAsia="Calibri" w:hAnsi="Arial" w:cs="Arial"/>
          <w:b/>
          <w:bCs/>
          <w:color w:val="000000"/>
        </w:rPr>
        <w:t xml:space="preserve">do not prevent the sharing of information where this is necessary to safeguard and promote the welfare of children. </w:t>
      </w:r>
      <w:r w:rsidR="0059093A" w:rsidRPr="008A7B58">
        <w:rPr>
          <w:rFonts w:ascii="Arial" w:eastAsia="Calibri" w:hAnsi="Arial" w:cs="Arial"/>
          <w:color w:val="000000"/>
        </w:rPr>
        <w:t>Fears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Staff will share information with relevant professionals and agencies in accordance with safeguarding responsibilities, local procedures and statutory guidance. Where there are concerns about a child's safety, welfare or wellbeing, staff will act promptly and share information appropriately.</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42B63A9A" w14:textId="77777777" w:rsidR="00195D79" w:rsidRPr="00195D79" w:rsidRDefault="00050F5D" w:rsidP="00195D79">
      <w:pPr>
        <w:pStyle w:val="NormalWeb"/>
        <w:spacing w:before="240" w:beforeAutospacing="0" w:after="240" w:afterAutospacing="0"/>
        <w:rPr>
          <w:rFonts w:ascii="Arial" w:hAnsi="Arial" w:cs="Arial"/>
          <w:color w:val="333333"/>
          <w:sz w:val="22"/>
          <w:szCs w:val="22"/>
        </w:rPr>
      </w:pPr>
      <w:r w:rsidRPr="00195D79">
        <w:rPr>
          <w:rFonts w:ascii="Arial" w:hAnsi="Arial" w:cs="Arial"/>
          <w:sz w:val="22"/>
          <w:szCs w:val="22"/>
        </w:rPr>
        <w:t xml:space="preserve">Early help means providing support as soon as a problem or need emerges, at any point in a child's life. Staff at </w:t>
      </w:r>
      <w:r w:rsidR="00691EEE" w:rsidRPr="0057666C">
        <w:rPr>
          <w:rFonts w:ascii="Arial" w:eastAsia="Calibri" w:hAnsi="Arial" w:cs="Arial"/>
          <w:sz w:val="22"/>
          <w:szCs w:val="22"/>
        </w:rPr>
        <w:t xml:space="preserve">St Peter’s </w:t>
      </w:r>
      <w:r w:rsidRPr="0057666C">
        <w:rPr>
          <w:rFonts w:ascii="Arial" w:hAnsi="Arial" w:cs="Arial"/>
          <w:sz w:val="22"/>
          <w:szCs w:val="22"/>
        </w:rPr>
        <w:t xml:space="preserve">recognise that all staff have a role in identifying children and families who may benefit from early help, Family </w:t>
      </w:r>
      <w:r w:rsidRPr="00195D79">
        <w:rPr>
          <w:rFonts w:ascii="Arial" w:hAnsi="Arial" w:cs="Arial"/>
          <w:sz w:val="22"/>
          <w:szCs w:val="22"/>
        </w:rPr>
        <w:t>Help and other services</w:t>
      </w:r>
      <w:r w:rsidRPr="00195D79">
        <w:rPr>
          <w:rFonts w:ascii="Arial" w:hAnsi="Arial" w:cs="Arial"/>
          <w:color w:val="FF0000"/>
          <w:sz w:val="22"/>
          <w:szCs w:val="22"/>
        </w:rPr>
        <w:t xml:space="preserve">. </w:t>
      </w:r>
      <w:r w:rsidR="00195D79" w:rsidRPr="00195D79">
        <w:rPr>
          <w:rFonts w:ascii="Arial" w:hAnsi="Arial" w:cs="Arial"/>
          <w:color w:val="333333"/>
          <w:sz w:val="22"/>
          <w:szCs w:val="22"/>
        </w:rPr>
        <w:t>At St Peter's School, Mrs Smith is available to provide support, advice and information to the families within our school community. She can help you with any worries you may have about your child’s education and wellbeing and she is also here as someone to talk to if you need support yourself. She can meet in school at a time that suits you. Any advice and support that she offers will be confidential, although concerns relating to the safeguarding of children will always be dealt with in accordance with school’s Safeguarding and Child Protection Policy. She may not have all the answers, but she will be able to point you in the direction of appropriate people to help in that case.</w:t>
      </w:r>
    </w:p>
    <w:p w14:paraId="63F30C72" w14:textId="77777777" w:rsidR="00195D79" w:rsidRPr="00195D79" w:rsidRDefault="00195D79" w:rsidP="00195D79">
      <w:pPr>
        <w:spacing w:before="240" w:after="240" w:line="240" w:lineRule="auto"/>
        <w:rPr>
          <w:rFonts w:ascii="Arial" w:eastAsia="Times New Roman" w:hAnsi="Arial" w:cs="Arial"/>
          <w:color w:val="333333"/>
          <w:lang w:eastAsia="en-GB"/>
        </w:rPr>
      </w:pPr>
      <w:r w:rsidRPr="00195D79">
        <w:rPr>
          <w:rFonts w:ascii="Arial" w:eastAsia="Times New Roman" w:hAnsi="Arial" w:cs="Arial"/>
          <w:color w:val="333333"/>
          <w:lang w:eastAsia="en-GB"/>
        </w:rPr>
        <w:t>Support for families includes:</w:t>
      </w:r>
    </w:p>
    <w:p w14:paraId="7E315DD5"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Providing information and signposting to other services in your local area.</w:t>
      </w:r>
    </w:p>
    <w:p w14:paraId="46E9AE36"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Liaising with external services e.g. Housing and Children Social Care.</w:t>
      </w:r>
    </w:p>
    <w:p w14:paraId="0DCD34F2"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Attendance and support at school.</w:t>
      </w:r>
    </w:p>
    <w:p w14:paraId="1474EDE6"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Support during appointments and in meetings.</w:t>
      </w:r>
    </w:p>
    <w:p w14:paraId="64D75D0E"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Help to complete paperwork and forms e.g. housing, school letters, grant applications and benefits.</w:t>
      </w:r>
    </w:p>
    <w:p w14:paraId="3519CD62"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Advice and support to promote good attendance.</w:t>
      </w:r>
    </w:p>
    <w:p w14:paraId="39E906A3"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Referrals to outside agencies e.g. Continence service, Paediatric Learning Disability Team and Speech and Language Therapists.</w:t>
      </w:r>
    </w:p>
    <w:p w14:paraId="3BB0737B"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Guidance with access to training and parent workshops in school.</w:t>
      </w:r>
    </w:p>
    <w:p w14:paraId="7B4B0E78"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Emotional support for parents</w:t>
      </w:r>
    </w:p>
    <w:p w14:paraId="09771B2A"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Lead on CAF and TAF's.</w:t>
      </w:r>
    </w:p>
    <w:p w14:paraId="3959E09E"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Give parents access to Disability events and training events.</w:t>
      </w:r>
    </w:p>
    <w:p w14:paraId="480AD661" w14:textId="77777777" w:rsidR="00195D79" w:rsidRPr="00195D79" w:rsidRDefault="00195D79" w:rsidP="00195D79">
      <w:pPr>
        <w:numPr>
          <w:ilvl w:val="0"/>
          <w:numId w:val="63"/>
        </w:numPr>
        <w:spacing w:before="100" w:beforeAutospacing="1" w:after="100" w:afterAutospacing="1" w:line="240" w:lineRule="auto"/>
        <w:ind w:left="0"/>
        <w:rPr>
          <w:rFonts w:ascii="Arial" w:eastAsia="Times New Roman" w:hAnsi="Arial" w:cs="Arial"/>
          <w:color w:val="333333"/>
          <w:lang w:eastAsia="en-GB"/>
        </w:rPr>
      </w:pPr>
      <w:r w:rsidRPr="00195D79">
        <w:rPr>
          <w:rFonts w:ascii="Arial" w:eastAsia="Times New Roman" w:hAnsi="Arial" w:cs="Arial"/>
          <w:color w:val="333333"/>
          <w:lang w:eastAsia="en-GB"/>
        </w:rPr>
        <w:t>Support for transitioning pupils.</w:t>
      </w:r>
    </w:p>
    <w:p w14:paraId="669F86CB" w14:textId="21909524"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57666C" w:rsidRDefault="00172F61"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color w:val="000000" w:themeColor="text1"/>
          <w:lang w:eastAsia="en-GB"/>
        </w:rPr>
        <w:lastRenderedPageBreak/>
        <w:t>C</w:t>
      </w:r>
      <w:r w:rsidR="00FF61A6" w:rsidRPr="008A7B58">
        <w:rPr>
          <w:rFonts w:ascii="Arial" w:eastAsia="Times New Roman" w:hAnsi="Arial" w:cs="Arial"/>
          <w:color w:val="000000" w:themeColor="text1"/>
          <w:lang w:eastAsia="en-GB"/>
        </w:rPr>
        <w:t xml:space="preserve">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w:t>
      </w:r>
      <w:r w:rsidR="00FF61A6" w:rsidRPr="0057666C">
        <w:rPr>
          <w:rFonts w:ascii="Arial" w:eastAsia="Times New Roman" w:hAnsi="Arial" w:cs="Arial"/>
          <w:lang w:eastAsia="en-GB"/>
        </w:rPr>
        <w:t>outcomes for children and families.</w:t>
      </w:r>
    </w:p>
    <w:p w14:paraId="5FC6BF23" w14:textId="2C8FD71B"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57666C">
        <w:rPr>
          <w:rFonts w:ascii="Arial" w:eastAsia="Times New Roman" w:hAnsi="Arial" w:cs="Arial"/>
          <w:lang w:eastAsia="en-GB"/>
        </w:rPr>
        <w:t>Whilst any child or family may benefit from support, staff at</w:t>
      </w:r>
      <w:r w:rsidR="00042C55" w:rsidRPr="0057666C">
        <w:rPr>
          <w:rFonts w:ascii="Arial" w:eastAsia="Times New Roman" w:hAnsi="Arial" w:cs="Arial"/>
          <w:lang w:eastAsia="en-GB"/>
        </w:rPr>
        <w:t xml:space="preserve"> </w:t>
      </w:r>
      <w:r w:rsidR="00691EEE" w:rsidRPr="0057666C">
        <w:rPr>
          <w:rFonts w:ascii="Arial" w:eastAsia="Calibri" w:hAnsi="Arial" w:cs="Arial"/>
        </w:rPr>
        <w:t xml:space="preserve">St Peter’s </w:t>
      </w:r>
      <w:r w:rsidRPr="0057666C">
        <w:rPr>
          <w:rFonts w:ascii="Arial" w:eastAsia="Times New Roman" w:hAnsi="Arial" w:cs="Arial"/>
          <w:lang w:eastAsia="en-GB"/>
        </w:rPr>
        <w:t xml:space="preserve">will be particularly alert to the potential need for early help, Family Help and additional support for </w:t>
      </w:r>
      <w:r w:rsidRPr="008A7B58">
        <w:rPr>
          <w:rFonts w:ascii="Arial" w:eastAsia="Times New Roman" w:hAnsi="Arial" w:cs="Arial"/>
          <w:color w:val="000000" w:themeColor="text1"/>
          <w:lang w:eastAsia="en-GB"/>
        </w:rPr>
        <w:t>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18D8BC99"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Staff within the</w:t>
      </w:r>
      <w:r w:rsidR="00691EEE" w:rsidRPr="00691EEE">
        <w:rPr>
          <w:rFonts w:ascii="Arial" w:eastAsia="Calibri" w:hAnsi="Arial" w:cs="Arial"/>
          <w:color w:val="FF0000"/>
        </w:rPr>
        <w:t xml:space="preserve"> </w:t>
      </w:r>
      <w:r w:rsidR="00691EEE" w:rsidRPr="0057666C">
        <w:rPr>
          <w:rFonts w:ascii="Arial" w:eastAsia="Calibri" w:hAnsi="Arial" w:cs="Arial"/>
        </w:rPr>
        <w:t>St Peter’s</w:t>
      </w:r>
      <w:r w:rsidRPr="0057666C">
        <w:rPr>
          <w:rFonts w:ascii="Arial" w:eastAsia="Times New Roman" w:hAnsi="Arial" w:cs="Arial"/>
          <w:lang w:eastAsia="en-GB"/>
        </w:rPr>
        <w:t xml:space="preserve"> may be required to support other agencies and professionals in community-based early help or family </w:t>
      </w:r>
      <w:r w:rsidRPr="008A7B58">
        <w:rPr>
          <w:rFonts w:ascii="Arial" w:eastAsia="Times New Roman" w:hAnsi="Arial" w:cs="Arial"/>
          <w:color w:val="000000" w:themeColor="text1"/>
          <w:lang w:eastAsia="en-GB"/>
        </w:rPr>
        <w:t xml:space="preserve">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D4B71" w:rsidP="00A1027D">
      <w:pPr>
        <w:autoSpaceDE w:val="0"/>
        <w:autoSpaceDN w:val="0"/>
        <w:adjustRightInd w:val="0"/>
        <w:spacing w:after="120" w:line="276" w:lineRule="auto"/>
        <w:jc w:val="both"/>
        <w:rPr>
          <w:rFonts w:ascii="Arial" w:hAnsi="Arial" w:cs="Arial"/>
        </w:rPr>
      </w:pPr>
      <w:hyperlink r:id="rId23" w:history="1">
        <w:r w:rsidR="00F32CAF"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D4B71" w:rsidP="00A1027D">
      <w:pPr>
        <w:autoSpaceDE w:val="0"/>
        <w:autoSpaceDN w:val="0"/>
        <w:adjustRightInd w:val="0"/>
        <w:spacing w:after="120" w:line="276" w:lineRule="auto"/>
        <w:jc w:val="both"/>
        <w:rPr>
          <w:rFonts w:ascii="Arial" w:hAnsi="Arial" w:cs="Arial"/>
        </w:rPr>
      </w:pPr>
      <w:hyperlink r:id="rId24" w:history="1">
        <w:r w:rsidR="00F10ECF"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D4B71" w:rsidP="00A1027D">
      <w:pPr>
        <w:autoSpaceDE w:val="0"/>
        <w:autoSpaceDN w:val="0"/>
        <w:adjustRightInd w:val="0"/>
        <w:spacing w:after="120" w:line="276" w:lineRule="auto"/>
        <w:jc w:val="both"/>
        <w:rPr>
          <w:rFonts w:ascii="Arial" w:eastAsia="Calibri" w:hAnsi="Arial" w:cs="Arial"/>
          <w:color w:val="000000"/>
        </w:rPr>
      </w:pPr>
      <w:hyperlink r:id="rId25" w:history="1">
        <w:r w:rsidR="00F10ECF"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w:t>
      </w:r>
      <w:r w:rsidRPr="008A7B58">
        <w:rPr>
          <w:rFonts w:ascii="Arial" w:eastAsia="Calibri" w:hAnsi="Arial" w:cs="Arial"/>
          <w:color w:val="000000" w:themeColor="text1"/>
        </w:rPr>
        <w:lastRenderedPageBreak/>
        <w:t xml:space="preserve">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lastRenderedPageBreak/>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2A12C3A8" w14:textId="6F15797C" w:rsidR="00195D79" w:rsidRPr="0057666C" w:rsidRDefault="00195D79" w:rsidP="00195D79">
      <w:pPr>
        <w:autoSpaceDE w:val="0"/>
        <w:autoSpaceDN w:val="0"/>
        <w:adjustRightInd w:val="0"/>
        <w:spacing w:after="120" w:line="276" w:lineRule="auto"/>
        <w:jc w:val="both"/>
        <w:rPr>
          <w:rFonts w:ascii="Arial" w:eastAsia="Calibri" w:hAnsi="Arial" w:cs="Arial"/>
          <w:iCs/>
        </w:rPr>
      </w:pPr>
      <w:r w:rsidRPr="0057666C">
        <w:rPr>
          <w:rFonts w:ascii="Arial" w:eastAsia="Calibri" w:hAnsi="Arial" w:cs="Arial"/>
          <w:iCs/>
        </w:rPr>
        <w:t>At St Peter's School, we are committed to ensuring that every pupil feels safe, listened to and supported. We encourage pupils to talk to a trusted adult if they have any worries, concerns or need help. This may be their class teacher, teaching assistant, pastoral lead, safeguarding team member or any other member of staff with whom they feel comfortable.</w:t>
      </w:r>
    </w:p>
    <w:p w14:paraId="7C246AB9" w14:textId="4D8F6A82" w:rsidR="00195D79" w:rsidRPr="0057666C" w:rsidRDefault="00195D79" w:rsidP="00195D79">
      <w:pPr>
        <w:autoSpaceDE w:val="0"/>
        <w:autoSpaceDN w:val="0"/>
        <w:adjustRightInd w:val="0"/>
        <w:spacing w:after="120" w:line="276" w:lineRule="auto"/>
        <w:jc w:val="both"/>
        <w:rPr>
          <w:rFonts w:ascii="Arial" w:eastAsia="Calibri" w:hAnsi="Arial" w:cs="Arial"/>
          <w:iCs/>
        </w:rPr>
      </w:pPr>
      <w:r w:rsidRPr="0057666C">
        <w:rPr>
          <w:rFonts w:ascii="Arial" w:eastAsia="Calibri" w:hAnsi="Arial" w:cs="Arial"/>
          <w:iCs/>
        </w:rPr>
        <w:t>Pupils can also access support through:</w:t>
      </w:r>
    </w:p>
    <w:p w14:paraId="1C1F423B" w14:textId="77777777" w:rsidR="00195D79" w:rsidRPr="0057666C" w:rsidRDefault="00195D79" w:rsidP="00195D79">
      <w:pPr>
        <w:pStyle w:val="ListParagraph"/>
        <w:numPr>
          <w:ilvl w:val="0"/>
          <w:numId w:val="64"/>
        </w:numPr>
        <w:spacing w:line="276" w:lineRule="auto"/>
        <w:rPr>
          <w:rFonts w:cs="Arial"/>
          <w:iCs/>
          <w:color w:val="auto"/>
        </w:rPr>
      </w:pPr>
      <w:r w:rsidRPr="0057666C">
        <w:rPr>
          <w:rFonts w:cs="Arial"/>
          <w:iCs/>
          <w:color w:val="auto"/>
        </w:rPr>
        <w:t>Speaking directly to a member of the safeguarding team.</w:t>
      </w:r>
    </w:p>
    <w:p w14:paraId="0C9B1B1C" w14:textId="77777777" w:rsidR="00195D79" w:rsidRPr="0057666C" w:rsidRDefault="00195D79" w:rsidP="00195D79">
      <w:pPr>
        <w:pStyle w:val="ListParagraph"/>
        <w:numPr>
          <w:ilvl w:val="0"/>
          <w:numId w:val="64"/>
        </w:numPr>
        <w:spacing w:line="276" w:lineRule="auto"/>
        <w:rPr>
          <w:rFonts w:cs="Arial"/>
          <w:iCs/>
          <w:color w:val="auto"/>
        </w:rPr>
      </w:pPr>
      <w:r w:rsidRPr="0057666C">
        <w:rPr>
          <w:rFonts w:cs="Arial"/>
          <w:iCs/>
          <w:color w:val="auto"/>
        </w:rPr>
        <w:t>Accessing pastoral and wellbeing support.</w:t>
      </w:r>
    </w:p>
    <w:p w14:paraId="356BC309" w14:textId="77777777" w:rsidR="00195D79" w:rsidRPr="0057666C" w:rsidRDefault="00195D79" w:rsidP="00195D79">
      <w:pPr>
        <w:pStyle w:val="ListParagraph"/>
        <w:numPr>
          <w:ilvl w:val="0"/>
          <w:numId w:val="64"/>
        </w:numPr>
        <w:spacing w:line="276" w:lineRule="auto"/>
        <w:rPr>
          <w:rFonts w:cs="Arial"/>
          <w:iCs/>
          <w:color w:val="auto"/>
        </w:rPr>
      </w:pPr>
      <w:r w:rsidRPr="0057666C">
        <w:rPr>
          <w:rFonts w:cs="Arial"/>
          <w:iCs/>
          <w:color w:val="auto"/>
        </w:rPr>
        <w:t>Taking part in mentoring or targeted support programmes where appropriate.</w:t>
      </w:r>
    </w:p>
    <w:p w14:paraId="0225FD26" w14:textId="77777777" w:rsidR="00195D79" w:rsidRPr="0057666C" w:rsidRDefault="00195D79" w:rsidP="00195D79">
      <w:pPr>
        <w:pStyle w:val="ListParagraph"/>
        <w:numPr>
          <w:ilvl w:val="0"/>
          <w:numId w:val="64"/>
        </w:numPr>
        <w:spacing w:line="276" w:lineRule="auto"/>
        <w:rPr>
          <w:rFonts w:cs="Arial"/>
          <w:iCs/>
          <w:color w:val="auto"/>
        </w:rPr>
      </w:pPr>
      <w:r w:rsidRPr="0057666C">
        <w:rPr>
          <w:rFonts w:cs="Arial"/>
          <w:iCs/>
          <w:color w:val="auto"/>
        </w:rPr>
        <w:t>Requesting a meeting with a trusted adult at any time.</w:t>
      </w:r>
    </w:p>
    <w:p w14:paraId="2C7799C7" w14:textId="7E770FA6" w:rsidR="00195D79" w:rsidRPr="0057666C" w:rsidRDefault="00195D79" w:rsidP="00195D79">
      <w:pPr>
        <w:pStyle w:val="ListParagraph"/>
        <w:numPr>
          <w:ilvl w:val="0"/>
          <w:numId w:val="64"/>
        </w:numPr>
        <w:spacing w:line="276" w:lineRule="auto"/>
        <w:rPr>
          <w:rFonts w:cs="Arial"/>
          <w:iCs/>
          <w:color w:val="auto"/>
        </w:rPr>
      </w:pPr>
      <w:r w:rsidRPr="0057666C">
        <w:rPr>
          <w:rFonts w:cs="Arial"/>
          <w:iCs/>
          <w:color w:val="auto"/>
        </w:rPr>
        <w:t>Support from external agencies and counselling services where needed.</w:t>
      </w:r>
    </w:p>
    <w:p w14:paraId="7FB539C0" w14:textId="3309542B" w:rsidR="00195D79" w:rsidRPr="0057666C" w:rsidRDefault="00195D79" w:rsidP="00195D79">
      <w:pPr>
        <w:autoSpaceDE w:val="0"/>
        <w:autoSpaceDN w:val="0"/>
        <w:adjustRightInd w:val="0"/>
        <w:spacing w:after="120" w:line="276" w:lineRule="auto"/>
        <w:jc w:val="both"/>
        <w:rPr>
          <w:rFonts w:ascii="Arial" w:eastAsia="Calibri" w:hAnsi="Arial" w:cs="Arial"/>
          <w:iCs/>
        </w:rPr>
      </w:pPr>
      <w:r w:rsidRPr="0057666C">
        <w:rPr>
          <w:rFonts w:ascii="Arial" w:eastAsia="Calibri" w:hAnsi="Arial" w:cs="Arial"/>
          <w:iCs/>
        </w:rPr>
        <w:t>We regularly remind pupils how and where to seek help through assemblies, PSHE lessons, class discussions and safeguarding activities. All concerns raised by pupils are taken seriously and responded to promptly, with appropriate support put in place to ensure their safety and wellbeing. We work hard to create a culture where pupils feel confident to speak up, knowing that they will be listened to, respected and supported.</w:t>
      </w:r>
    </w:p>
    <w:p w14:paraId="1BF6630C" w14:textId="1475A12F" w:rsidR="006D4404" w:rsidRPr="0057666C" w:rsidRDefault="006D4404"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1084F173" w:rsidR="00761331" w:rsidRPr="0057666C" w:rsidRDefault="00761331"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The school's arrangements for preventing, identifying and responding to child-on-child abuse are set out within this Child Protection and Safeguarding Policy. These arrangements should be read alongside the school's Behaviour Policy, Anti-Bullying Policy and any other relevant policies and procedures, which should clearly reflect the school's response to managing incidents of child-on-child abuse.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5B62B63D" w:rsidR="00222B82" w:rsidRPr="0057666C" w:rsidRDefault="00691EEE"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St Peter’s </w:t>
      </w:r>
      <w:r w:rsidR="00222B82" w:rsidRPr="0057666C">
        <w:rPr>
          <w:rFonts w:ascii="Arial" w:eastAsia="Calibri" w:hAnsi="Arial" w:cs="Arial"/>
        </w:rPr>
        <w:t>will refer</w:t>
      </w:r>
      <w:r w:rsidR="00222B82" w:rsidRPr="0057666C">
        <w:rPr>
          <w:rFonts w:ascii="Arial" w:eastAsia="Times New Roman" w:hAnsi="Arial" w:cs="Arial"/>
          <w:lang w:eastAsia="en-GB"/>
        </w:rPr>
        <w:t xml:space="preserve"> to Keeping Children Safe in Education Part 5 for detailed guidance on managing such incidents</w:t>
      </w:r>
    </w:p>
    <w:p w14:paraId="7E54DCA7" w14:textId="25A6B2D9" w:rsidR="00222B82" w:rsidRPr="0057666C" w:rsidRDefault="00222B82" w:rsidP="00A1027D">
      <w:pPr>
        <w:autoSpaceDE w:val="0"/>
        <w:autoSpaceDN w:val="0"/>
        <w:adjustRightInd w:val="0"/>
        <w:spacing w:after="120" w:line="276" w:lineRule="auto"/>
        <w:jc w:val="both"/>
        <w:rPr>
          <w:rFonts w:ascii="Arial" w:eastAsia="Calibri" w:hAnsi="Arial" w:cs="Arial"/>
          <w:b/>
          <w:bCs/>
        </w:rPr>
      </w:pPr>
      <w:r w:rsidRPr="0057666C">
        <w:rPr>
          <w:rFonts w:ascii="Arial" w:eastAsia="Calibri" w:hAnsi="Arial" w:cs="Arial"/>
        </w:rPr>
        <w:t xml:space="preserve">Child on child abuse, including sexual harassment and sexual violence, </w:t>
      </w:r>
      <w:r w:rsidRPr="0057666C">
        <w:rPr>
          <w:rFonts w:ascii="Arial" w:eastAsia="Calibri" w:hAnsi="Arial" w:cs="Arial"/>
          <w:b/>
          <w:bCs/>
        </w:rPr>
        <w:t xml:space="preserve">will not be tolerated within the </w:t>
      </w:r>
      <w:r w:rsidRPr="0057666C">
        <w:rPr>
          <w:rFonts w:ascii="Arial" w:eastAsia="Calibri" w:hAnsi="Arial" w:cs="Arial"/>
        </w:rPr>
        <w:t>schoo</w:t>
      </w:r>
      <w:r w:rsidR="00691EEE" w:rsidRPr="0057666C">
        <w:rPr>
          <w:rFonts w:ascii="Arial" w:eastAsia="Calibri" w:hAnsi="Arial" w:cs="Arial"/>
        </w:rPr>
        <w:t>l.</w:t>
      </w:r>
    </w:p>
    <w:p w14:paraId="43A494C4" w14:textId="06BB069C" w:rsidR="006D4404" w:rsidRPr="0057666C" w:rsidRDefault="006D4404" w:rsidP="00A1027D">
      <w:pPr>
        <w:autoSpaceDE w:val="0"/>
        <w:autoSpaceDN w:val="0"/>
        <w:adjustRightInd w:val="0"/>
        <w:spacing w:after="120" w:line="276" w:lineRule="auto"/>
        <w:jc w:val="both"/>
        <w:rPr>
          <w:rFonts w:ascii="Arial" w:eastAsia="Times New Roman" w:hAnsi="Arial" w:cs="Arial"/>
          <w:i/>
          <w:iCs/>
          <w:lang w:eastAsia="en-GB"/>
        </w:rPr>
      </w:pPr>
      <w:r w:rsidRPr="0057666C">
        <w:rPr>
          <w:rFonts w:ascii="Arial" w:eastAsia="Times New Roman" w:hAnsi="Arial" w:cs="Arial"/>
          <w:i/>
          <w:iCs/>
          <w:lang w:eastAsia="en-GB"/>
        </w:rPr>
        <w:t>School</w:t>
      </w:r>
      <w:r w:rsidR="003E0ADA" w:rsidRPr="0057666C">
        <w:rPr>
          <w:rFonts w:ascii="Arial" w:eastAsia="Times New Roman" w:hAnsi="Arial" w:cs="Arial"/>
          <w:i/>
          <w:iCs/>
          <w:lang w:eastAsia="en-GB"/>
        </w:rPr>
        <w:t xml:space="preserve"> will</w:t>
      </w:r>
      <w:r w:rsidRPr="0057666C">
        <w:rPr>
          <w:rFonts w:ascii="Arial" w:eastAsia="Times New Roman" w:hAnsi="Arial" w:cs="Arial"/>
          <w:i/>
          <w:iCs/>
          <w:lang w:eastAsia="en-GB"/>
        </w:rPr>
        <w:t xml:space="preserve"> also have regard to relevant Department for Education guidance and their own equality and inclusion policies when supporting children with individual vulnerabilities or protected characteristics.</w:t>
      </w:r>
    </w:p>
    <w:p w14:paraId="2FE38A7E" w14:textId="12EE33A0" w:rsidR="006D4404" w:rsidRPr="00AF3E51" w:rsidRDefault="006D4404" w:rsidP="00AF3E51">
      <w:pPr>
        <w:spacing w:after="120" w:line="276" w:lineRule="auto"/>
        <w:jc w:val="both"/>
        <w:rPr>
          <w:rFonts w:ascii="Arial" w:eastAsia="Times New Roman" w:hAnsi="Arial" w:cs="Arial"/>
          <w:lang w:eastAsia="en-GB"/>
        </w:rPr>
      </w:pPr>
      <w:r w:rsidRPr="0057666C">
        <w:rPr>
          <w:rFonts w:ascii="Arial" w:eastAsia="Times New Roman" w:hAnsi="Arial" w:cs="Arial"/>
          <w:lang w:eastAsia="en-GB"/>
        </w:rPr>
        <w:t xml:space="preserve">Where concerns involve harmful sexual behaviour (HSB), advice and support may be sought from AIM-trained safeguarding professionals. However, all cases that are assessed using the AIM Assessment and categorised </w:t>
      </w:r>
      <w:r w:rsidRPr="008A7B58">
        <w:rPr>
          <w:rFonts w:ascii="Arial" w:eastAsia="Times New Roman" w:hAnsi="Arial" w:cs="Arial"/>
          <w:color w:val="000000"/>
          <w:lang w:eastAsia="en-GB"/>
        </w:rPr>
        <w:t xml:space="preserve">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6"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7"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28"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29"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30"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1"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16BF634E" w:rsidR="00980721" w:rsidRPr="0057666C" w:rsidRDefault="00691EEE"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St Peter’s</w:t>
      </w:r>
      <w:r w:rsidR="00980721" w:rsidRPr="0057666C">
        <w:rPr>
          <w:rFonts w:ascii="Arial" w:eastAsia="Calibri" w:hAnsi="Arial" w:cs="Arial"/>
        </w:rPr>
        <w:t xml:space="preserve"> is committed to Operation Encompass, </w:t>
      </w:r>
      <w:r w:rsidR="00A30F8D" w:rsidRPr="0057666C">
        <w:rPr>
          <w:rFonts w:ascii="Arial" w:eastAsia="Calibri" w:hAnsi="Arial" w:cs="Arial"/>
        </w:rPr>
        <w:t xml:space="preserve">and </w:t>
      </w:r>
      <w:r w:rsidR="00980721" w:rsidRPr="0057666C">
        <w:rPr>
          <w:rFonts w:ascii="Arial" w:eastAsia="Calibri" w:hAnsi="Arial" w:cs="Arial"/>
        </w:rPr>
        <w:t xml:space="preserve">the timely sharing of information between police and schools following incidents of domestic abuse and other police-attended incidents that may have an impact on a child. The school will ensure that all stakeholders are informed of its participation in the initiative and its role in supporting </w:t>
      </w:r>
      <w:r w:rsidR="00980721" w:rsidRPr="0057666C">
        <w:rPr>
          <w:rFonts w:ascii="Arial" w:eastAsia="Times New Roman" w:hAnsi="Arial" w:cs="Arial"/>
          <w:lang w:eastAsia="en-GB"/>
        </w:rPr>
        <w:t>children who may be victims of domestic abuse or affected by other significant incidents. The school will consider each notification appropriately in relation to the best way to support the child and family</w:t>
      </w:r>
      <w:r w:rsidR="00A30F8D" w:rsidRPr="0057666C">
        <w:rPr>
          <w:rFonts w:ascii="Arial" w:eastAsia="Times New Roman" w:hAnsi="Arial" w:cs="Arial"/>
          <w:lang w:eastAsia="en-GB"/>
        </w:rPr>
        <w:t>.</w:t>
      </w:r>
    </w:p>
    <w:p w14:paraId="447BB431" w14:textId="7B9E5E0F" w:rsidR="00582120" w:rsidRPr="0057666C" w:rsidRDefault="00582120" w:rsidP="00A1027D">
      <w:pPr>
        <w:spacing w:after="120" w:line="276" w:lineRule="auto"/>
        <w:jc w:val="both"/>
        <w:rPr>
          <w:rFonts w:ascii="Arial" w:eastAsia="Times New Roman" w:hAnsi="Arial" w:cs="Arial"/>
          <w:lang w:eastAsia="en-GB"/>
        </w:rPr>
      </w:pPr>
      <w:r w:rsidRPr="0057666C">
        <w:rPr>
          <w:rFonts w:ascii="Arial" w:eastAsia="Times New Roman" w:hAnsi="Arial" w:cs="Arial"/>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Pr="0057666C" w:rsidRDefault="00582120" w:rsidP="00A1027D">
      <w:pPr>
        <w:spacing w:after="120" w:line="276" w:lineRule="auto"/>
        <w:jc w:val="both"/>
        <w:rPr>
          <w:rFonts w:ascii="Arial" w:eastAsia="Times New Roman" w:hAnsi="Arial" w:cs="Arial"/>
          <w:lang w:eastAsia="en-GB"/>
        </w:rPr>
      </w:pPr>
      <w:r w:rsidRPr="0057666C">
        <w:rPr>
          <w:rFonts w:ascii="Arial" w:eastAsia="Times New Roman" w:hAnsi="Arial" w:cs="Arial"/>
          <w:lang w:eastAsia="en-GB"/>
        </w:rPr>
        <w:t>The Operation Encompass notification is stored in line with all other confidential safeguarding and child protection information</w:t>
      </w:r>
      <w:r w:rsidR="00980721" w:rsidRPr="0057666C">
        <w:rPr>
          <w:rFonts w:ascii="Arial" w:eastAsia="Times New Roman" w:hAnsi="Arial" w:cs="Arial"/>
          <w:lang w:eastAsia="en-GB"/>
        </w:rPr>
        <w:t>.</w:t>
      </w:r>
    </w:p>
    <w:p w14:paraId="6D9CB60C" w14:textId="5FAB9EFA" w:rsidR="0070445B" w:rsidRPr="0057666C" w:rsidRDefault="00222B82" w:rsidP="00A1027D">
      <w:pPr>
        <w:autoSpaceDE w:val="0"/>
        <w:autoSpaceDN w:val="0"/>
        <w:adjustRightInd w:val="0"/>
        <w:spacing w:after="120" w:line="276" w:lineRule="auto"/>
        <w:jc w:val="both"/>
        <w:rPr>
          <w:rFonts w:ascii="Arial" w:eastAsia="Times New Roman" w:hAnsi="Arial" w:cs="Arial"/>
          <w:lang w:eastAsia="en-GB"/>
        </w:rPr>
      </w:pPr>
      <w:r w:rsidRPr="0057666C">
        <w:rPr>
          <w:rFonts w:ascii="Arial" w:eastAsia="Times New Roman" w:hAnsi="Arial" w:cs="Arial"/>
          <w:lang w:eastAsia="en-GB"/>
        </w:rPr>
        <w:t xml:space="preserve">The key adult for Operation Encompass is </w:t>
      </w:r>
      <w:r w:rsidR="00691EEE" w:rsidRPr="0057666C">
        <w:rPr>
          <w:rFonts w:ascii="Arial" w:eastAsia="Times New Roman" w:hAnsi="Arial" w:cs="Arial"/>
          <w:lang w:eastAsia="en-GB"/>
        </w:rPr>
        <w:t>Claire Law</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2" w:history="1">
        <w:r w:rsidR="0095610F" w:rsidRPr="008A7B58">
          <w:rPr>
            <w:rFonts w:ascii="Arial" w:hAnsi="Arial" w:cs="Arial"/>
            <w:color w:val="0000FF"/>
            <w:u w:val="single"/>
          </w:rPr>
          <w:t>Home : Operation Encompass</w:t>
        </w:r>
      </w:hyperlink>
    </w:p>
    <w:p w14:paraId="6FA96AA6" w14:textId="3BB5535E" w:rsidR="00312DD9" w:rsidRDefault="00FD4B71" w:rsidP="00A1027D">
      <w:pPr>
        <w:autoSpaceDE w:val="0"/>
        <w:autoSpaceDN w:val="0"/>
        <w:adjustRightInd w:val="0"/>
        <w:spacing w:after="120" w:line="276" w:lineRule="auto"/>
        <w:jc w:val="both"/>
      </w:pPr>
      <w:hyperlink r:id="rId33" w:history="1">
        <w:r w:rsidR="00A94AA9" w:rsidRPr="00A94AA9">
          <w:rPr>
            <w:color w:val="0000FF"/>
            <w:u w:val="single"/>
          </w:rPr>
          <w:t>Children affected by domestic abuse  | Barnardo's</w:t>
        </w:r>
      </w:hyperlink>
    </w:p>
    <w:p w14:paraId="24B151AC" w14:textId="61091A22" w:rsidR="00A94AA9" w:rsidRDefault="00A94AA9" w:rsidP="00A1027D">
      <w:pPr>
        <w:autoSpaceDE w:val="0"/>
        <w:autoSpaceDN w:val="0"/>
        <w:adjustRightInd w:val="0"/>
        <w:spacing w:after="120" w:line="276" w:lineRule="auto"/>
        <w:jc w:val="both"/>
        <w:rPr>
          <w:rFonts w:ascii="Arial" w:hAnsi="Arial" w:cs="Arial"/>
        </w:rPr>
      </w:pPr>
    </w:p>
    <w:p w14:paraId="353C6D42" w14:textId="77777777" w:rsidR="0057666C" w:rsidRPr="008A7B58" w:rsidRDefault="0057666C"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lastRenderedPageBreak/>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663F9062" w:rsidR="00A13733" w:rsidRPr="008A7B58" w:rsidRDefault="00691EEE"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School</w:t>
      </w:r>
      <w:r w:rsidR="00A13733" w:rsidRPr="0057666C">
        <w:rPr>
          <w:rFonts w:ascii="Arial" w:eastAsia="Calibri" w:hAnsi="Arial" w:cs="Arial"/>
        </w:rPr>
        <w:t xml:space="preserve"> recognises </w:t>
      </w:r>
      <w:r w:rsidR="00A13733" w:rsidRPr="008A7B58">
        <w:rPr>
          <w:rFonts w:ascii="Arial" w:eastAsia="Calibri" w:hAnsi="Arial" w:cs="Arial"/>
        </w:rPr>
        <w:t xml:space="preserve">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4"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2D8A185D" w14:textId="3B979D5A" w:rsidR="00AF3E51"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Where CSE, or the risk of it, is suspected, staff will discuss the case with the DSL. If after discussion a concern remains, local safeguarding procedures will be triggered. </w:t>
      </w:r>
    </w:p>
    <w:p w14:paraId="427C520C" w14:textId="77777777" w:rsidR="0057666C" w:rsidRPr="008A7B58" w:rsidRDefault="0057666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FD4B71" w:rsidP="00A1027D">
      <w:pPr>
        <w:spacing w:after="120" w:line="276" w:lineRule="auto"/>
        <w:jc w:val="both"/>
        <w:rPr>
          <w:rFonts w:ascii="Arial" w:hAnsi="Arial" w:cs="Arial"/>
          <w:color w:val="000000" w:themeColor="text1"/>
        </w:rPr>
      </w:pPr>
      <w:hyperlink r:id="rId35" w:history="1">
        <w:r w:rsidR="00186DA7" w:rsidRPr="008A7B58">
          <w:rPr>
            <w:rStyle w:val="Hyperlink"/>
            <w:rFonts w:ascii="Arial" w:hAnsi="Arial"/>
          </w:rPr>
          <w:t>The National Referral Mechanism (NRM)</w:t>
        </w:r>
      </w:hyperlink>
      <w:r w:rsidR="00186DA7" w:rsidRPr="008A7B58">
        <w:rPr>
          <w:rFonts w:ascii="Arial" w:hAnsi="Arial" w:cs="Arial"/>
          <w:color w:val="00B050"/>
        </w:rPr>
        <w:t xml:space="preserve"> </w:t>
      </w:r>
      <w:r w:rsidR="00186DA7"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6"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7"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lastRenderedPageBreak/>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38"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39"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40"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1"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lastRenderedPageBreak/>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57666C" w:rsidRDefault="009173B1"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w:t>
      </w:r>
      <w:r w:rsidRPr="0057666C">
        <w:rPr>
          <w:rFonts w:ascii="Arial" w:eastAsia="Calibri" w:hAnsi="Arial" w:cs="Arial"/>
        </w:rPr>
        <w:t xml:space="preserve">disrupts an electronic system. The use or threat of these actions must be designed to influence the government or intimidate the </w:t>
      </w:r>
      <w:r w:rsidR="00612690" w:rsidRPr="0057666C">
        <w:rPr>
          <w:rFonts w:ascii="Arial" w:eastAsia="Calibri" w:hAnsi="Arial" w:cs="Arial"/>
        </w:rPr>
        <w:t>public and</w:t>
      </w:r>
      <w:r w:rsidRPr="0057666C">
        <w:rPr>
          <w:rFonts w:ascii="Arial" w:eastAsia="Calibri" w:hAnsi="Arial" w:cs="Arial"/>
        </w:rPr>
        <w:t xml:space="preserve"> be made for the purpose of advancing a political, religious or ideological cause.</w:t>
      </w:r>
    </w:p>
    <w:p w14:paraId="798B6E4B" w14:textId="6CFF7F58" w:rsidR="009173B1" w:rsidRPr="0057666C" w:rsidRDefault="009173B1"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Protecting pupils from the risk of radicalisation is part of the school’s wider safeguarding duties. The </w:t>
      </w:r>
      <w:r w:rsidR="00612690" w:rsidRPr="0057666C">
        <w:rPr>
          <w:rFonts w:ascii="Arial" w:eastAsia="Calibri" w:hAnsi="Arial" w:cs="Arial"/>
        </w:rPr>
        <w:t>S</w:t>
      </w:r>
      <w:r w:rsidRPr="0057666C">
        <w:rPr>
          <w:rFonts w:ascii="Arial" w:eastAsia="Calibri" w:hAnsi="Arial" w:cs="Arial"/>
        </w:rPr>
        <w:t>chool</w:t>
      </w:r>
      <w:r w:rsidR="00612690" w:rsidRPr="0057666C">
        <w:rPr>
          <w:rFonts w:ascii="Arial" w:eastAsia="Calibri" w:hAnsi="Arial" w:cs="Arial"/>
        </w:rPr>
        <w:t xml:space="preserve"> </w:t>
      </w:r>
      <w:r w:rsidRPr="0057666C">
        <w:rPr>
          <w:rFonts w:ascii="Arial" w:eastAsia="Calibri" w:hAnsi="Arial" w:cs="Arial"/>
        </w:rPr>
        <w:t xml:space="preserve">will actively assess the risk of pupils being radicalised and drawn into extremism and/or terrorism. </w:t>
      </w:r>
      <w:r w:rsidR="00691EEE" w:rsidRPr="0057666C">
        <w:rPr>
          <w:rFonts w:ascii="Arial" w:eastAsia="Calibri" w:hAnsi="Arial" w:cs="Arial"/>
        </w:rPr>
        <w:t>School</w:t>
      </w:r>
      <w:r w:rsidR="00612690" w:rsidRPr="0057666C">
        <w:rPr>
          <w:rFonts w:ascii="Arial" w:eastAsia="Calibri" w:hAnsi="Arial" w:cs="Arial"/>
        </w:rPr>
        <w:t xml:space="preserve"> </w:t>
      </w:r>
      <w:r w:rsidRPr="0057666C">
        <w:rPr>
          <w:rFonts w:ascii="Arial" w:eastAsia="Calibri" w:hAnsi="Arial" w:cs="Arial"/>
        </w:rPr>
        <w:t xml:space="preserve">will </w:t>
      </w:r>
      <w:r w:rsidR="00612690" w:rsidRPr="0057666C">
        <w:rPr>
          <w:rFonts w:ascii="Arial" w:eastAsia="Calibri" w:hAnsi="Arial" w:cs="Arial"/>
        </w:rPr>
        <w:t xml:space="preserve">ensure procedures are in place for staff to be </w:t>
      </w:r>
      <w:r w:rsidRPr="0057666C">
        <w:rPr>
          <w:rFonts w:ascii="Arial" w:eastAsia="Calibri" w:hAnsi="Arial" w:cs="Arial"/>
        </w:rPr>
        <w:t xml:space="preserve">alert to changes in pupils’ behaviour which could indicate that they may need help or protection. </w:t>
      </w:r>
      <w:r w:rsidR="00691EEE" w:rsidRPr="0057666C">
        <w:rPr>
          <w:rFonts w:ascii="Arial" w:eastAsia="Calibri" w:hAnsi="Arial" w:cs="Arial"/>
        </w:rPr>
        <w:t>School</w:t>
      </w:r>
      <w:r w:rsidR="00612690" w:rsidRPr="0057666C">
        <w:rPr>
          <w:rFonts w:ascii="Arial" w:eastAsia="Calibri" w:hAnsi="Arial" w:cs="Arial"/>
        </w:rPr>
        <w:t xml:space="preserve"> will also ensure that staff can </w:t>
      </w:r>
      <w:r w:rsidRPr="0057666C">
        <w:rPr>
          <w:rFonts w:ascii="Arial" w:eastAsia="Calibri" w:hAnsi="Arial" w:cs="Arial"/>
        </w:rPr>
        <w:t>use their professional judgement to identify pupils who may be at risk of radicalisation and act appropriately, which may include contacting the DSL or making a</w:t>
      </w:r>
      <w:r w:rsidR="00612690" w:rsidRPr="0057666C">
        <w:rPr>
          <w:rFonts w:ascii="Arial" w:eastAsia="Calibri" w:hAnsi="Arial" w:cs="Arial"/>
        </w:rPr>
        <w:t xml:space="preserve"> referral to Channel and are aware how to do so.</w:t>
      </w:r>
      <w:r w:rsidRPr="0057666C">
        <w:rPr>
          <w:rFonts w:ascii="Arial" w:eastAsia="Calibri" w:hAnsi="Arial" w:cs="Arial"/>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23A7018D"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57666C">
        <w:rPr>
          <w:rFonts w:ascii="Arial" w:eastAsia="Calibri" w:hAnsi="Arial" w:cs="Arial"/>
        </w:rPr>
        <w:t xml:space="preserve">The </w:t>
      </w:r>
      <w:r w:rsidR="00612690" w:rsidRPr="0057666C">
        <w:rPr>
          <w:rFonts w:ascii="Arial" w:eastAsia="Calibri" w:hAnsi="Arial" w:cs="Arial"/>
        </w:rPr>
        <w:t>S</w:t>
      </w:r>
      <w:r w:rsidRPr="0057666C">
        <w:rPr>
          <w:rFonts w:ascii="Arial" w:eastAsia="Calibri" w:hAnsi="Arial" w:cs="Arial"/>
        </w:rPr>
        <w:t>chool will ensure that they engage with parents and families, as they are in a key position to spot signs of radicalisation</w:t>
      </w:r>
      <w:r w:rsidRPr="008A7B58">
        <w:rPr>
          <w:rFonts w:ascii="Arial" w:eastAsia="Calibri" w:hAnsi="Arial" w:cs="Arial"/>
          <w:color w:val="000000"/>
        </w:rPr>
        <w:t>.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2"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1ACD83BC" w14:textId="424BF80B" w:rsidR="00AF3E51" w:rsidRPr="00AF3E51" w:rsidRDefault="009173B1" w:rsidP="00AF3E51">
      <w:pPr>
        <w:pStyle w:val="NormalWeb"/>
        <w:spacing w:line="300" w:lineRule="atLeast"/>
        <w:rPr>
          <w:rFonts w:ascii="Arial" w:hAnsi="Arial" w:cs="Arial"/>
          <w:sz w:val="22"/>
          <w:szCs w:val="22"/>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w:t>
      </w:r>
      <w:r w:rsidR="00AF3E51" w:rsidRPr="00AF3E51">
        <w:rPr>
          <w:rFonts w:ascii="Arial" w:hAnsi="Arial" w:cs="Arial"/>
          <w:sz w:val="22"/>
          <w:szCs w:val="22"/>
        </w:rPr>
        <w:t xml:space="preserve">All staff complete </w:t>
      </w:r>
      <w:r w:rsidR="00AF3E51" w:rsidRPr="00AF3E51">
        <w:rPr>
          <w:rFonts w:ascii="Arial" w:hAnsi="Arial" w:cs="Arial"/>
          <w:b/>
          <w:bCs/>
          <w:sz w:val="22"/>
          <w:szCs w:val="22"/>
        </w:rPr>
        <w:t>Prevent Awareness Training</w:t>
      </w:r>
      <w:r w:rsidR="00AF3E51" w:rsidRPr="00AF3E51">
        <w:rPr>
          <w:rFonts w:ascii="Arial" w:hAnsi="Arial" w:cs="Arial"/>
          <w:sz w:val="22"/>
          <w:szCs w:val="22"/>
        </w:rPr>
        <w:t xml:space="preserve"> as part of the school's safeguarding training programme. Staff who have previously completed the full awareness course are required to undertake the </w:t>
      </w:r>
      <w:r w:rsidR="00AF3E51" w:rsidRPr="00AF3E51">
        <w:rPr>
          <w:rFonts w:ascii="Arial" w:hAnsi="Arial" w:cs="Arial"/>
          <w:b/>
          <w:bCs/>
          <w:sz w:val="22"/>
          <w:szCs w:val="22"/>
        </w:rPr>
        <w:t>Prevent Refresher Awareness Training</w:t>
      </w:r>
      <w:r w:rsidR="00AF3E51" w:rsidRPr="00AF3E51">
        <w:rPr>
          <w:rFonts w:ascii="Arial" w:hAnsi="Arial" w:cs="Arial"/>
          <w:sz w:val="22"/>
          <w:szCs w:val="22"/>
        </w:rPr>
        <w:t xml:space="preserve"> to ensure their knowledge remains current and in line with statutory guidance.</w:t>
      </w:r>
    </w:p>
    <w:p w14:paraId="59437DD1" w14:textId="77777777" w:rsidR="00AF3E51" w:rsidRPr="00AF3E51" w:rsidRDefault="00AF3E51" w:rsidP="00AF3E51">
      <w:p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 xml:space="preserve">The refresher training reinforces staff understanding of the Prevent Duty, the current extremism and terrorism threats facing the UK, and the risks and indicators associated with </w:t>
      </w:r>
      <w:r w:rsidRPr="00AF3E51">
        <w:rPr>
          <w:rFonts w:ascii="Arial" w:eastAsia="Times New Roman" w:hAnsi="Arial" w:cs="Arial"/>
          <w:lang w:eastAsia="en-GB"/>
        </w:rPr>
        <w:lastRenderedPageBreak/>
        <w:t>radicalisation. It also supports staff in understanding their role in safeguarding individuals who may be vulnerable to extremist influences.</w:t>
      </w:r>
    </w:p>
    <w:p w14:paraId="0D3E8F73" w14:textId="77777777" w:rsidR="00AF3E51" w:rsidRPr="00AF3E51" w:rsidRDefault="00AF3E51" w:rsidP="00AF3E51">
      <w:p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Through this training, staff are reminded of:</w:t>
      </w:r>
    </w:p>
    <w:p w14:paraId="3411DE0F" w14:textId="77777777" w:rsidR="00AF3E51" w:rsidRPr="00AF3E51" w:rsidRDefault="00AF3E51" w:rsidP="00AF3E51">
      <w:pPr>
        <w:numPr>
          <w:ilvl w:val="0"/>
          <w:numId w:val="65"/>
        </w:num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The purpose and requirements of the Prevent Duty.</w:t>
      </w:r>
    </w:p>
    <w:p w14:paraId="2C80B087" w14:textId="77777777" w:rsidR="00AF3E51" w:rsidRPr="00AF3E51" w:rsidRDefault="00AF3E51" w:rsidP="00AF3E51">
      <w:pPr>
        <w:numPr>
          <w:ilvl w:val="0"/>
          <w:numId w:val="65"/>
        </w:num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The importance of Prevent as part of safeguarding practice.</w:t>
      </w:r>
    </w:p>
    <w:p w14:paraId="60010508" w14:textId="77777777" w:rsidR="00AF3E51" w:rsidRPr="00AF3E51" w:rsidRDefault="00AF3E51" w:rsidP="00AF3E51">
      <w:pPr>
        <w:numPr>
          <w:ilvl w:val="0"/>
          <w:numId w:val="65"/>
        </w:num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How Prevent responsibilities apply to their role within the school.</w:t>
      </w:r>
    </w:p>
    <w:p w14:paraId="222AE384" w14:textId="77777777" w:rsidR="00AF3E51" w:rsidRPr="00AF3E51" w:rsidRDefault="00AF3E51" w:rsidP="00AF3E51">
      <w:pPr>
        <w:numPr>
          <w:ilvl w:val="0"/>
          <w:numId w:val="65"/>
        </w:num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The indicators, vulnerabilities and behaviours that may suggest an individual is susceptible to radicalisation.</w:t>
      </w:r>
    </w:p>
    <w:p w14:paraId="62671019" w14:textId="77777777" w:rsidR="00AF3E51" w:rsidRPr="00AF3E51" w:rsidRDefault="00AF3E51" w:rsidP="00AF3E51">
      <w:pPr>
        <w:numPr>
          <w:ilvl w:val="0"/>
          <w:numId w:val="65"/>
        </w:num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 xml:space="preserve">The </w:t>
      </w:r>
      <w:r w:rsidRPr="00AF3E51">
        <w:rPr>
          <w:rFonts w:ascii="Arial" w:eastAsia="Times New Roman" w:hAnsi="Arial" w:cs="Arial"/>
          <w:b/>
          <w:bCs/>
          <w:lang w:eastAsia="en-GB"/>
        </w:rPr>
        <w:t>Notice, Check, Share</w:t>
      </w:r>
      <w:r w:rsidRPr="00AF3E51">
        <w:rPr>
          <w:rFonts w:ascii="Arial" w:eastAsia="Times New Roman" w:hAnsi="Arial" w:cs="Arial"/>
          <w:lang w:eastAsia="en-GB"/>
        </w:rPr>
        <w:t xml:space="preserve"> process for identifying and reporting concerns.</w:t>
      </w:r>
    </w:p>
    <w:p w14:paraId="26E1846C" w14:textId="77777777" w:rsidR="00AF3E51" w:rsidRPr="00AF3E51" w:rsidRDefault="00AF3E51" w:rsidP="00AF3E51">
      <w:pPr>
        <w:numPr>
          <w:ilvl w:val="0"/>
          <w:numId w:val="65"/>
        </w:num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The school's procedures for reporting and escalating safeguarding concerns.</w:t>
      </w:r>
    </w:p>
    <w:p w14:paraId="483257FA" w14:textId="7C0DCB69" w:rsidR="00F81C62" w:rsidRPr="0057666C" w:rsidRDefault="00AF3E51" w:rsidP="00AF3E51">
      <w:pPr>
        <w:spacing w:before="100" w:beforeAutospacing="1" w:after="100" w:afterAutospacing="1" w:line="300" w:lineRule="atLeast"/>
        <w:rPr>
          <w:rFonts w:ascii="Arial" w:eastAsia="Times New Roman" w:hAnsi="Arial" w:cs="Arial"/>
          <w:lang w:eastAsia="en-GB"/>
        </w:rPr>
      </w:pPr>
      <w:r w:rsidRPr="00AF3E51">
        <w:rPr>
          <w:rFonts w:ascii="Arial" w:eastAsia="Times New Roman" w:hAnsi="Arial" w:cs="Arial"/>
          <w:lang w:eastAsia="en-GB"/>
        </w:rPr>
        <w:t>The school ensures staff complete refresher training annually and maintains records of Prevent training completed by all staff. This ensures that staff remain confident in recognising, responding to and reporting concerns relating to radicalisation and extremism.</w:t>
      </w:r>
    </w:p>
    <w:p w14:paraId="30BB4849" w14:textId="3097F321" w:rsidR="009173B1" w:rsidRPr="00964389" w:rsidRDefault="009173B1" w:rsidP="00964389">
      <w:pPr>
        <w:pStyle w:val="ListParagraph"/>
        <w:numPr>
          <w:ilvl w:val="0"/>
          <w:numId w:val="53"/>
        </w:numPr>
        <w:spacing w:line="276" w:lineRule="auto"/>
        <w:ind w:left="360"/>
        <w:rPr>
          <w:rFonts w:cs="Arial"/>
          <w:color w:val="000000" w:themeColor="text1"/>
          <w:sz w:val="22"/>
          <w:szCs w:val="22"/>
        </w:rPr>
      </w:pPr>
      <w:r w:rsidRPr="0057666C">
        <w:rPr>
          <w:rFonts w:cs="Arial"/>
          <w:color w:val="auto"/>
          <w:sz w:val="22"/>
          <w:szCs w:val="22"/>
        </w:rPr>
        <w:t xml:space="preserve">The Online Safety Policy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place. Systems are re</w:t>
      </w:r>
      <w:r w:rsidR="00964389">
        <w:rPr>
          <w:rFonts w:cs="Arial"/>
          <w:color w:val="000000" w:themeColor="text1"/>
          <w:sz w:val="22"/>
          <w:szCs w:val="22"/>
        </w:rPr>
        <w:t xml:space="preserve">gularly tested using </w:t>
      </w:r>
      <w:hyperlink r:id="rId43"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090500D1" w:rsidR="00F81C62" w:rsidRPr="008A7B58" w:rsidRDefault="00691EEE"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St Peter’s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4"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FD4B71"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1440" w:dyaOrig="1440" w14:anchorId="1B75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16.2pt;width:64.45pt;height:41.7pt;z-index:251664384;mso-position-horizontal:center;mso-position-horizontal-relative:text;mso-position-vertical-relative:text">
            <v:imagedata r:id="rId45" o:title=""/>
            <w10:wrap type="square" side="right"/>
          </v:shape>
          <o:OLEObject Type="Embed" ProgID="Word.Document.12" ShapeID="_x0000_s2054" DrawAspect="Icon" ObjectID="_1852111895" r:id="rId46">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7"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lastRenderedPageBreak/>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73C1188A" w:rsidR="009173B1" w:rsidRPr="008A7B58" w:rsidRDefault="00691EEE" w:rsidP="00691EEE">
            <w:pPr>
              <w:autoSpaceDE w:val="0"/>
              <w:autoSpaceDN w:val="0"/>
              <w:adjustRightInd w:val="0"/>
              <w:spacing w:after="120" w:line="276" w:lineRule="auto"/>
              <w:jc w:val="both"/>
              <w:rPr>
                <w:rFonts w:ascii="Arial" w:eastAsia="Calibri" w:hAnsi="Arial" w:cs="Arial"/>
                <w:color w:val="FF0000"/>
              </w:rPr>
            </w:pPr>
            <w:r>
              <w:rPr>
                <w:rFonts w:ascii="Arial" w:eastAsia="Calibri" w:hAnsi="Arial" w:cs="Arial"/>
                <w:color w:val="FF0000"/>
              </w:rPr>
              <w:t xml:space="preserve">Claire Law </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6B748AB8" w:rsidR="009173B1" w:rsidRPr="008A7B58" w:rsidRDefault="00691EEE" w:rsidP="00A1027D">
            <w:pPr>
              <w:autoSpaceDE w:val="0"/>
              <w:autoSpaceDN w:val="0"/>
              <w:adjustRightInd w:val="0"/>
              <w:spacing w:after="120" w:line="276" w:lineRule="auto"/>
              <w:jc w:val="both"/>
              <w:rPr>
                <w:rFonts w:ascii="Arial" w:eastAsia="Calibri" w:hAnsi="Arial" w:cs="Arial"/>
                <w:color w:val="FF0000"/>
              </w:rPr>
            </w:pPr>
            <w:r>
              <w:rPr>
                <w:rFonts w:ascii="Arial" w:eastAsia="Calibri" w:hAnsi="Arial" w:cs="Arial"/>
                <w:color w:val="FF0000"/>
              </w:rPr>
              <w:t xml:space="preserve">Andrew Holmes </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0BAE4592" w:rsidR="009173B1" w:rsidRPr="008A7B58" w:rsidRDefault="00691EEE" w:rsidP="00A1027D">
            <w:pPr>
              <w:autoSpaceDE w:val="0"/>
              <w:autoSpaceDN w:val="0"/>
              <w:adjustRightInd w:val="0"/>
              <w:spacing w:after="120" w:line="276" w:lineRule="auto"/>
              <w:jc w:val="both"/>
              <w:rPr>
                <w:rFonts w:ascii="Arial" w:eastAsia="Calibri" w:hAnsi="Arial" w:cs="Arial"/>
                <w:color w:val="FF0000"/>
              </w:rPr>
            </w:pPr>
            <w:r>
              <w:rPr>
                <w:rFonts w:ascii="Arial" w:eastAsia="Calibri" w:hAnsi="Arial" w:cs="Arial"/>
                <w:color w:val="FF0000"/>
              </w:rPr>
              <w:t xml:space="preserve">Elle </w:t>
            </w:r>
            <w:r w:rsidR="00964389">
              <w:rPr>
                <w:rFonts w:ascii="Arial" w:eastAsia="Calibri" w:hAnsi="Arial" w:cs="Arial"/>
                <w:color w:val="FF0000"/>
              </w:rPr>
              <w:t>Cunningham</w:t>
            </w:r>
            <w:r>
              <w:rPr>
                <w:rFonts w:ascii="Arial" w:eastAsia="Calibri" w:hAnsi="Arial" w:cs="Arial"/>
                <w:color w:val="FF0000"/>
              </w:rPr>
              <w:t xml:space="preserve"> </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336C6F60" w14:textId="77777777" w:rsidR="00964389" w:rsidRDefault="00964389"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p>
    <w:p w14:paraId="78F3A8D5" w14:textId="5056F7C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FD4B71" w:rsidP="00A1027D">
      <w:pPr>
        <w:autoSpaceDE w:val="0"/>
        <w:autoSpaceDN w:val="0"/>
        <w:adjustRightInd w:val="0"/>
        <w:spacing w:after="120" w:line="276" w:lineRule="auto"/>
        <w:jc w:val="both"/>
        <w:rPr>
          <w:rFonts w:ascii="Arial" w:eastAsia="Calibri" w:hAnsi="Arial" w:cs="Arial"/>
          <w:color w:val="000000"/>
        </w:rPr>
      </w:pPr>
      <w:hyperlink r:id="rId48" w:history="1">
        <w:r w:rsidR="00186DA7"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49"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026E484C"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5D2DF6CF" w14:textId="2580BCC8" w:rsidR="0062441C" w:rsidRPr="008A7B58" w:rsidRDefault="0062441C" w:rsidP="00A1027D">
      <w:pPr>
        <w:spacing w:after="120" w:line="276" w:lineRule="auto"/>
        <w:rPr>
          <w:rFonts w:ascii="Arial" w:eastAsia="Times New Roman" w:hAnsi="Arial" w:cs="Arial"/>
          <w:lang w:eastAsia="en-GB"/>
        </w:rPr>
      </w:pPr>
      <w:bookmarkStart w:id="45" w:name="safeguardingadults"/>
      <w:r w:rsidRPr="008A7B58">
        <w:rPr>
          <w:rFonts w:ascii="Arial" w:eastAsia="Times New Roman" w:hAnsi="Arial" w:cs="Arial"/>
          <w:b/>
          <w:bCs/>
          <w:lang w:eastAsia="en-GB"/>
        </w:rPr>
        <w:t>Safeguarding Adults</w:t>
      </w:r>
      <w:r w:rsidR="00A94AA9">
        <w:rPr>
          <w:rFonts w:ascii="Arial" w:eastAsia="Times New Roman" w:hAnsi="Arial" w:cs="Arial"/>
          <w:b/>
          <w:bCs/>
          <w:lang w:eastAsia="en-GB"/>
        </w:rPr>
        <w:t xml:space="preserve"> at Risk</w:t>
      </w:r>
      <w:r w:rsidRPr="008A7B58">
        <w:rPr>
          <w:rFonts w:ascii="Arial" w:eastAsia="Times New Roman" w:hAnsi="Arial" w:cs="Arial"/>
          <w:b/>
          <w:bCs/>
          <w:lang w:eastAsia="en-GB"/>
        </w:rPr>
        <w:t xml:space="preserve"> </w:t>
      </w:r>
      <w:bookmarkEnd w:id="45"/>
    </w:p>
    <w:p w14:paraId="476250AB" w14:textId="6917A094"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 that staff may have contact with adults</w:t>
      </w:r>
      <w:r w:rsidR="00A94AA9">
        <w:rPr>
          <w:rFonts w:ascii="Arial" w:eastAsia="Times New Roman" w:hAnsi="Arial" w:cs="Arial"/>
          <w:lang w:eastAsia="en-GB"/>
        </w:rPr>
        <w:t xml:space="preserve"> at risk (previously referenced as vulnerable adults)</w:t>
      </w:r>
      <w:r w:rsidRPr="008A7B58">
        <w:rPr>
          <w:rFonts w:ascii="Arial" w:eastAsia="Times New Roman" w:hAnsi="Arial" w:cs="Arial"/>
          <w:lang w:eastAsia="en-GB"/>
        </w:rPr>
        <w:t>, including students aged 18 and over, parents/carers, volunteers and other adults within the school community. Where concerns arise regarding</w:t>
      </w:r>
      <w:r w:rsidR="00A94AA9">
        <w:rPr>
          <w:rFonts w:ascii="Arial" w:eastAsia="Times New Roman" w:hAnsi="Arial" w:cs="Arial"/>
          <w:lang w:eastAsia="en-GB"/>
        </w:rPr>
        <w:t xml:space="preserve"> the </w:t>
      </w:r>
      <w:r w:rsidRPr="008A7B58">
        <w:rPr>
          <w:rFonts w:ascii="Arial" w:eastAsia="Times New Roman" w:hAnsi="Arial" w:cs="Arial"/>
          <w:lang w:eastAsia="en-GB"/>
        </w:rPr>
        <w:t>safety, wellbeing, abuse, neglect, exploitation or self-neglect</w:t>
      </w:r>
      <w:r w:rsidR="00A94AA9">
        <w:rPr>
          <w:rFonts w:ascii="Arial" w:eastAsia="Times New Roman" w:hAnsi="Arial" w:cs="Arial"/>
          <w:lang w:eastAsia="en-GB"/>
        </w:rPr>
        <w:t xml:space="preserve"> of an adult at risk</w:t>
      </w:r>
      <w:r w:rsidRPr="008A7B58">
        <w:rPr>
          <w:rFonts w:ascii="Arial" w:eastAsia="Times New Roman" w:hAnsi="Arial" w:cs="Arial"/>
          <w:lang w:eastAsia="en-GB"/>
        </w:rPr>
        <w:t>, staff should report these concerns to the Designated Safeguarding Lead (DSL) or a member of the senior leadership team. Appropriate advice will be sought and referrals made to Adult Social Care, the Police or other relevant agencies where necessary.</w:t>
      </w:r>
    </w:p>
    <w:p w14:paraId="21BD986C" w14:textId="07DC8B51" w:rsidR="0062441C" w:rsidRPr="008A7B58" w:rsidRDefault="0062441C" w:rsidP="00A1027D">
      <w:pPr>
        <w:shd w:val="clear" w:color="auto" w:fill="FFFFFF" w:themeFill="background1"/>
        <w:spacing w:after="120" w:line="276" w:lineRule="auto"/>
        <w:rPr>
          <w:rFonts w:ascii="Arial" w:eastAsia="Times New Roman" w:hAnsi="Arial" w:cs="Arial"/>
          <w:b/>
          <w:bCs/>
          <w:lang w:eastAsia="en-GB"/>
        </w:rPr>
      </w:pPr>
      <w:r w:rsidRPr="008A7B58">
        <w:rPr>
          <w:rFonts w:ascii="Arial" w:eastAsia="Times New Roman" w:hAnsi="Arial" w:cs="Arial"/>
          <w:b/>
          <w:bCs/>
          <w:lang w:eastAsia="en-GB"/>
        </w:rPr>
        <w:t>Adults</w:t>
      </w:r>
      <w:r w:rsidR="00A94AA9">
        <w:rPr>
          <w:rFonts w:ascii="Arial" w:eastAsia="Times New Roman" w:hAnsi="Arial" w:cs="Arial"/>
          <w:b/>
          <w:bCs/>
          <w:lang w:eastAsia="en-GB"/>
        </w:rPr>
        <w:t xml:space="preserve"> at Risk</w:t>
      </w:r>
      <w:r w:rsidRPr="008A7B58">
        <w:rPr>
          <w:rFonts w:ascii="Arial" w:eastAsia="Times New Roman" w:hAnsi="Arial" w:cs="Arial"/>
          <w:b/>
          <w:bCs/>
          <w:lang w:eastAsia="en-GB"/>
        </w:rPr>
        <w:t xml:space="preserve"> with SEND or Additional Needs</w:t>
      </w:r>
    </w:p>
    <w:p w14:paraId="018D3B15" w14:textId="77777777"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and college also recognise that some adults with special educational needs and disabilities (SEND), learning difficulties, communication needs or other vulnerabilities may require additional safeguarding consideration. Staff should be mindful that an individual's developmental understanding, communication abilities, capacity, awareness of risk, or ability to seek help may differ from their chronological age. These factors may increase vulnerability to abuse, neglect, exploitation, coercion or undue influence.</w:t>
      </w:r>
    </w:p>
    <w:p w14:paraId="222051EC" w14:textId="571D0380"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When considering concerns relating to adults</w:t>
      </w:r>
      <w:r w:rsidR="00A94AA9">
        <w:rPr>
          <w:rFonts w:ascii="Arial" w:eastAsia="Times New Roman" w:hAnsi="Arial" w:cs="Arial"/>
          <w:lang w:eastAsia="en-GB"/>
        </w:rPr>
        <w:t xml:space="preserve"> at risk</w:t>
      </w:r>
      <w:r w:rsidRPr="008A7B58">
        <w:rPr>
          <w:rFonts w:ascii="Arial" w:eastAsia="Times New Roman" w:hAnsi="Arial" w:cs="Arial"/>
          <w:lang w:eastAsia="en-GB"/>
        </w:rPr>
        <w:t xml:space="preserve"> with SEND or additional needs, staff should take a person-centred approach, consider individual communication and support needs, and ensure concerns are reported and responded to appropriately in line with local safeguarding adults' procedures.</w:t>
      </w:r>
    </w:p>
    <w:p w14:paraId="4CF3948A" w14:textId="77777777" w:rsidR="0062441C" w:rsidRPr="008A7B58" w:rsidRDefault="0062441C"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Further guidance is available within the Care Act 2014, Care and Support Statutory Guidance, Mental Capacity Act 2005, Lancashire Safeguarding Adults Board procedures and other local multi-agency safeguarding adults' guidance.</w:t>
      </w:r>
    </w:p>
    <w:p w14:paraId="37965441"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Care Act 2014 </w:t>
      </w:r>
    </w:p>
    <w:p w14:paraId="1D2B02CE"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Care and Support Statutory Guidance </w:t>
      </w:r>
    </w:p>
    <w:p w14:paraId="16174D5D"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Mental Capacity Act 2005 and Code of Practice </w:t>
      </w:r>
    </w:p>
    <w:p w14:paraId="16FFA8ED"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Equality Act 2010 </w:t>
      </w:r>
    </w:p>
    <w:p w14:paraId="69005227"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Local Multi-Agency Safeguarding Adults Procedures </w:t>
      </w:r>
    </w:p>
    <w:p w14:paraId="4C5C9C00"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 xml:space="preserve">Lancashire Safeguarding Adults Board Policies and Procedures (or the relevant Safeguarding Adults Board where the adult ordinarily resides) </w:t>
      </w:r>
    </w:p>
    <w:p w14:paraId="17D9932E" w14:textId="77777777" w:rsidR="0062441C" w:rsidRPr="008A7B58" w:rsidRDefault="0062441C" w:rsidP="00A1027D">
      <w:pPr>
        <w:pStyle w:val="ListParagraph"/>
        <w:numPr>
          <w:ilvl w:val="0"/>
          <w:numId w:val="56"/>
        </w:numPr>
        <w:spacing w:line="276" w:lineRule="auto"/>
        <w:rPr>
          <w:rFonts w:eastAsia="Times New Roman" w:cs="Arial"/>
          <w:sz w:val="22"/>
          <w:szCs w:val="22"/>
          <w:lang w:eastAsia="en-GB"/>
        </w:rPr>
      </w:pPr>
      <w:r w:rsidRPr="008A7B58">
        <w:rPr>
          <w:rFonts w:eastAsia="Times New Roman" w:cs="Arial"/>
          <w:sz w:val="22"/>
          <w:szCs w:val="22"/>
          <w:lang w:eastAsia="en-GB"/>
        </w:rPr>
        <w:t>Social Care Institute for Excellence (SCIE) Adult Safeguarding Resources</w:t>
      </w:r>
    </w:p>
    <w:p w14:paraId="10F003C3" w14:textId="77777777" w:rsidR="0062441C" w:rsidRPr="008A7B58" w:rsidRDefault="0062441C" w:rsidP="00A1027D">
      <w:pPr>
        <w:pStyle w:val="ListParagraph"/>
        <w:spacing w:line="276" w:lineRule="auto"/>
        <w:rPr>
          <w:rFonts w:eastAsia="Times New Roman" w:cs="Arial"/>
          <w:sz w:val="22"/>
          <w:szCs w:val="22"/>
          <w:lang w:eastAsia="en-GB"/>
        </w:rPr>
      </w:pPr>
    </w:p>
    <w:p w14:paraId="62CCFE38" w14:textId="097B4302" w:rsidR="0062441C" w:rsidRDefault="0062441C"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Where concerns relate to a</w:t>
      </w:r>
      <w:r w:rsidR="00A94AA9">
        <w:rPr>
          <w:rFonts w:ascii="Arial" w:eastAsia="Calibri" w:hAnsi="Arial" w:cs="Arial"/>
          <w:color w:val="000000"/>
          <w:lang w:eastAsia="en-GB"/>
        </w:rPr>
        <w:t xml:space="preserve">n </w:t>
      </w:r>
      <w:r w:rsidRPr="008A7B58">
        <w:rPr>
          <w:rFonts w:ascii="Arial" w:eastAsia="Calibri" w:hAnsi="Arial" w:cs="Arial"/>
          <w:color w:val="000000"/>
          <w:lang w:eastAsia="en-GB"/>
        </w:rPr>
        <w:t>adult</w:t>
      </w:r>
      <w:r w:rsidR="00A94AA9">
        <w:rPr>
          <w:rFonts w:ascii="Arial" w:eastAsia="Calibri" w:hAnsi="Arial" w:cs="Arial"/>
          <w:color w:val="000000"/>
          <w:lang w:eastAsia="en-GB"/>
        </w:rPr>
        <w:t xml:space="preserve"> at risk</w:t>
      </w:r>
      <w:r w:rsidRPr="008A7B58">
        <w:rPr>
          <w:rFonts w:ascii="Arial" w:eastAsia="Calibri" w:hAnsi="Arial" w:cs="Arial"/>
          <w:color w:val="000000"/>
          <w:lang w:eastAsia="en-GB"/>
        </w:rPr>
        <w:t xml:space="preserve"> who ordinarily resides within another Local Authority area, is a boarding student, an international student, or attends the setting whilst living away from home, the school or college will work with the relevant safeguarding adults' services, local authority, health services, police and other agencies as appropriate. Referrals and information sharing will be undertaken in accordance with the safeguarding arrangements applicable to the area in which the adult ordinarily resides or where the concern has arisen.</w:t>
      </w:r>
    </w:p>
    <w:p w14:paraId="47A59EDA" w14:textId="3197A0E8" w:rsidR="00A94AA9" w:rsidRPr="008A7B58" w:rsidRDefault="00FD4B71" w:rsidP="00A1027D">
      <w:pPr>
        <w:autoSpaceDE w:val="0"/>
        <w:autoSpaceDN w:val="0"/>
        <w:adjustRightInd w:val="0"/>
        <w:spacing w:after="120" w:line="276" w:lineRule="auto"/>
        <w:jc w:val="both"/>
        <w:rPr>
          <w:rFonts w:ascii="Arial" w:eastAsia="Calibri" w:hAnsi="Arial" w:cs="Arial"/>
          <w:color w:val="000000"/>
          <w:lang w:eastAsia="en-GB"/>
        </w:rPr>
      </w:pPr>
      <w:hyperlink r:id="rId50" w:history="1">
        <w:r w:rsidR="00A94AA9">
          <w:rPr>
            <w:rStyle w:val="Hyperlink"/>
          </w:rPr>
          <w:t>Safeguarding Adults at Risk Definitions &amp; Terminology - ACT</w:t>
        </w:r>
      </w:hyperlink>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6"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6"/>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School and college staff should be aware that some children can be at greater risk of harm or face additional barriers to recognising, reporting or disclosing abuse, neglect and other </w:t>
      </w:r>
      <w:r w:rsidRPr="008A7B58">
        <w:rPr>
          <w:rFonts w:ascii="Arial" w:eastAsia="Calibri" w:hAnsi="Arial" w:cs="Arial"/>
        </w:rPr>
        <w:lastRenderedPageBreak/>
        <w:t>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7" w:name="_Children_missing_from"/>
      <w:bookmarkStart w:id="48" w:name="childrenabsentfromschool"/>
      <w:bookmarkEnd w:id="47"/>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9" w:name="_Hlk204696936"/>
      <w:bookmarkEnd w:id="48"/>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6ACABB43" w:rsidR="00180D3B" w:rsidRPr="008A7B58" w:rsidRDefault="00180D3B" w:rsidP="00A1027D">
      <w:pPr>
        <w:spacing w:after="120" w:line="276" w:lineRule="auto"/>
        <w:jc w:val="both"/>
        <w:rPr>
          <w:rFonts w:ascii="Arial" w:eastAsia="Calibri" w:hAnsi="Arial" w:cs="Arial"/>
          <w:color w:val="FF0000"/>
        </w:rPr>
      </w:pPr>
      <w:r w:rsidRPr="0057666C">
        <w:rPr>
          <w:rFonts w:ascii="Arial" w:eastAsia="Calibri" w:hAnsi="Arial" w:cs="Arial"/>
        </w:rPr>
        <w:t xml:space="preserve">The school's Senior Attendance Champion is </w:t>
      </w:r>
      <w:r w:rsidR="00691EEE" w:rsidRPr="0057666C">
        <w:rPr>
          <w:rFonts w:ascii="Arial" w:eastAsia="Calibri" w:hAnsi="Arial" w:cs="Arial"/>
        </w:rPr>
        <w:t xml:space="preserve">Claire Law </w:t>
      </w:r>
      <w:r w:rsidRPr="0057666C">
        <w:rPr>
          <w:rFonts w:ascii="Arial" w:eastAsia="Calibri" w:hAnsi="Arial" w:cs="Arial"/>
        </w:rPr>
        <w:t>who will monitor daily attendance, identify unexplained absences and emerging patterns of concern</w:t>
      </w:r>
      <w:r w:rsidRPr="008A7B58">
        <w:rPr>
          <w:rFonts w:ascii="Arial" w:eastAsia="Calibri" w:hAnsi="Arial" w:cs="Arial"/>
        </w:rPr>
        <w:t>,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1"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Where a pupil's absence is unexplained, the school will take reasonable steps to establish their whereabouts and welfare, including attempting to contact all available emergency contacts. When concerns about a child's safety, welfare or whereabouts remain, the school </w:t>
      </w:r>
      <w:r w:rsidRPr="008A7B58">
        <w:rPr>
          <w:rFonts w:ascii="Arial" w:eastAsia="Calibri" w:hAnsi="Arial" w:cs="Arial"/>
          <w:color w:val="000000"/>
        </w:rPr>
        <w:lastRenderedPageBreak/>
        <w:t>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289A242E" w:rsidR="00180D3B" w:rsidRDefault="00691EEE" w:rsidP="00A1027D">
      <w:pPr>
        <w:autoSpaceDE w:val="0"/>
        <w:autoSpaceDN w:val="0"/>
        <w:adjustRightInd w:val="0"/>
        <w:spacing w:after="120" w:line="276" w:lineRule="auto"/>
        <w:contextualSpacing/>
        <w:jc w:val="both"/>
        <w:rPr>
          <w:rFonts w:ascii="Arial" w:hAnsi="Arial" w:cs="Arial"/>
        </w:rPr>
      </w:pPr>
      <w:r w:rsidRPr="0057666C">
        <w:rPr>
          <w:rFonts w:ascii="Arial" w:eastAsia="Calibri" w:hAnsi="Arial" w:cs="Arial"/>
        </w:rPr>
        <w:t>St Peter’s</w:t>
      </w:r>
      <w:r w:rsidR="00180D3B" w:rsidRPr="0057666C">
        <w:rPr>
          <w:rFonts w:ascii="Arial" w:eastAsia="Calibri" w:hAnsi="Arial" w:cs="Arial"/>
          <w:b/>
          <w:bCs/>
        </w:rPr>
        <w:t xml:space="preserve"> </w:t>
      </w:r>
      <w:r w:rsidR="00180D3B" w:rsidRPr="0057666C">
        <w:rPr>
          <w:rFonts w:ascii="Arial" w:eastAsia="Calibri" w:hAnsi="Arial" w:cs="Arial"/>
        </w:rPr>
        <w:t xml:space="preserve">will </w:t>
      </w:r>
      <w:r w:rsidR="00180D3B" w:rsidRPr="008A7B58">
        <w:rPr>
          <w:rFonts w:ascii="Arial" w:eastAsia="Calibri" w:hAnsi="Arial" w:cs="Arial"/>
          <w:color w:val="000000"/>
        </w:rPr>
        <w:t xml:space="preserve">follow local guidance when children go missing from care, home and education: </w:t>
      </w:r>
      <w:hyperlink r:id="rId52"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50" w:name="alternativeprovision"/>
      <w:bookmarkEnd w:id="49"/>
      <w:r w:rsidRPr="008A7B58">
        <w:rPr>
          <w:rFonts w:ascii="Arial" w:hAnsi="Arial" w:cs="Arial"/>
          <w:b/>
          <w:bCs/>
        </w:rPr>
        <w:t xml:space="preserve">Alternative Provision </w:t>
      </w:r>
    </w:p>
    <w:bookmarkEnd w:id="50"/>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1"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1"/>
    <w:p w14:paraId="2955F210" w14:textId="6479124E"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pupils attend off-site educational activities, unregistered alternative provision, work experience or other approved educational activities, </w:t>
      </w:r>
      <w:r w:rsidR="00691EEE" w:rsidRPr="0057666C">
        <w:rPr>
          <w:rFonts w:ascii="Arial" w:eastAsia="Calibri" w:hAnsi="Arial" w:cs="Arial"/>
        </w:rPr>
        <w:t xml:space="preserve">St Peter’s </w:t>
      </w:r>
      <w:r w:rsidRPr="0057666C">
        <w:rPr>
          <w:rFonts w:ascii="Arial" w:eastAsia="Times New Roman" w:hAnsi="Arial" w:cs="Arial"/>
          <w:lang w:eastAsia="en-GB"/>
        </w:rPr>
        <w:t xml:space="preserve">will maintain </w:t>
      </w:r>
      <w:r w:rsidRPr="008A7B58">
        <w:rPr>
          <w:rFonts w:ascii="Arial" w:eastAsia="Times New Roman" w:hAnsi="Arial" w:cs="Arial"/>
          <w:lang w:eastAsia="en-GB"/>
        </w:rPr>
        <w:t>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childrenfromminoritisedcommunities"/>
      <w:r w:rsidRPr="008A7B58">
        <w:rPr>
          <w:rFonts w:ascii="Arial" w:eastAsia="Times New Roman" w:hAnsi="Arial" w:cs="Arial"/>
          <w:b/>
          <w:bCs/>
          <w:lang w:eastAsia="en-GB"/>
        </w:rPr>
        <w:t xml:space="preserve">Children from Black, Asian, Minoritised Ethnic and Diverse Communities </w:t>
      </w:r>
    </w:p>
    <w:bookmarkEnd w:id="52"/>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3" w:name="_[New]_Child_abduction"/>
      <w:bookmarkStart w:id="54" w:name="_[Updated]_Child_criminal"/>
      <w:bookmarkStart w:id="55" w:name="pregnancy"/>
      <w:bookmarkEnd w:id="53"/>
      <w:bookmarkEnd w:id="54"/>
      <w:r w:rsidRPr="008A7B58">
        <w:rPr>
          <w:rFonts w:ascii="Arial" w:eastAsia="Times New Roman" w:hAnsi="Arial" w:cs="Arial"/>
          <w:b/>
          <w:bCs/>
          <w:lang w:eastAsia="en-GB"/>
        </w:rPr>
        <w:t>Pregnancy</w:t>
      </w:r>
    </w:p>
    <w:bookmarkEnd w:id="55"/>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4CDB1C9C" w:rsidR="00F32CAF" w:rsidRPr="0057666C" w:rsidRDefault="00F32CAF" w:rsidP="00A1027D">
      <w:pPr>
        <w:autoSpaceDE w:val="0"/>
        <w:autoSpaceDN w:val="0"/>
        <w:adjustRightInd w:val="0"/>
        <w:spacing w:after="120" w:line="276" w:lineRule="auto"/>
        <w:jc w:val="both"/>
        <w:rPr>
          <w:rFonts w:ascii="Arial" w:eastAsia="Calibri" w:hAnsi="Arial" w:cs="Arial"/>
          <w:lang w:eastAsia="en-GB"/>
        </w:rPr>
      </w:pPr>
      <w:r w:rsidRPr="008A7B58">
        <w:rPr>
          <w:rFonts w:ascii="Arial" w:eastAsia="Calibri" w:hAnsi="Arial" w:cs="Arial"/>
          <w:color w:val="000000"/>
          <w:lang w:eastAsia="en-GB"/>
        </w:rPr>
        <w:t xml:space="preserve">Where there is a suspicion of a concealed or denied </w:t>
      </w:r>
      <w:r w:rsidRPr="0057666C">
        <w:rPr>
          <w:rFonts w:ascii="Arial" w:eastAsia="Calibri" w:hAnsi="Arial" w:cs="Arial"/>
          <w:lang w:eastAsia="en-GB"/>
        </w:rPr>
        <w:t xml:space="preserve">pregnancy, </w:t>
      </w:r>
      <w:r w:rsidR="00691EEE" w:rsidRPr="0057666C">
        <w:rPr>
          <w:rFonts w:ascii="Arial" w:eastAsia="Calibri" w:hAnsi="Arial" w:cs="Arial"/>
        </w:rPr>
        <w:t xml:space="preserve">St Peter’s </w:t>
      </w:r>
      <w:r w:rsidRPr="0057666C">
        <w:rPr>
          <w:rFonts w:ascii="Arial" w:eastAsia="Calibri" w:hAnsi="Arial" w:cs="Arial"/>
          <w:b/>
          <w:bCs/>
          <w:lang w:eastAsia="en-GB"/>
        </w:rPr>
        <w:t>will follow</w:t>
      </w:r>
      <w:r w:rsidRPr="0057666C">
        <w:rPr>
          <w:rFonts w:ascii="Arial" w:eastAsia="Calibri" w:hAnsi="Arial" w:cs="Arial"/>
          <w:lang w:eastAsia="en-GB"/>
        </w:rPr>
        <w:t xml:space="preserve"> the procedures set out by our local Safeguarding Children Partnership arrangements.</w:t>
      </w:r>
    </w:p>
    <w:p w14:paraId="0C57EFAA" w14:textId="32458DF0" w:rsidR="00F32CAF" w:rsidRDefault="00FD4B71" w:rsidP="00A1027D">
      <w:pPr>
        <w:autoSpaceDE w:val="0"/>
        <w:autoSpaceDN w:val="0"/>
        <w:adjustRightInd w:val="0"/>
        <w:spacing w:after="120" w:line="276" w:lineRule="auto"/>
        <w:jc w:val="both"/>
        <w:rPr>
          <w:rFonts w:ascii="Arial" w:hAnsi="Arial" w:cs="Arial"/>
        </w:rPr>
      </w:pPr>
      <w:hyperlink r:id="rId53" w:history="1">
        <w:r w:rsidR="00F32CAF"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6" w:name="_Types_of_abuse"/>
      <w:bookmarkStart w:id="57" w:name="_FGM"/>
      <w:bookmarkStart w:id="58" w:name="_[Updated]_FGM"/>
      <w:bookmarkStart w:id="59" w:name="_[Updated]_Radicalisation"/>
      <w:bookmarkStart w:id="60" w:name="_Pupils_with_family_1"/>
      <w:bookmarkStart w:id="61" w:name="_Pupils_required_to"/>
      <w:bookmarkStart w:id="62" w:name="_[Updated]_Peer-on-peer_abuse"/>
      <w:bookmarkStart w:id="63" w:name="_[Updated]_Serious_violence"/>
      <w:bookmarkStart w:id="64" w:name="seriousviolence"/>
      <w:bookmarkEnd w:id="56"/>
      <w:bookmarkEnd w:id="57"/>
      <w:bookmarkEnd w:id="58"/>
      <w:bookmarkEnd w:id="59"/>
      <w:bookmarkEnd w:id="60"/>
      <w:bookmarkEnd w:id="61"/>
      <w:bookmarkEnd w:id="62"/>
      <w:bookmarkEnd w:id="63"/>
      <w:r w:rsidRPr="008A7B58">
        <w:rPr>
          <w:rFonts w:eastAsia="Times New Roman" w:cs="Arial"/>
          <w:b/>
          <w:bCs/>
          <w:sz w:val="22"/>
          <w:szCs w:val="22"/>
          <w:lang w:eastAsia="en-GB"/>
        </w:rPr>
        <w:t>Serious violence</w:t>
      </w:r>
    </w:p>
    <w:bookmarkEnd w:id="64"/>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t>
      </w:r>
      <w:r w:rsidRPr="008A7B58">
        <w:rPr>
          <w:rFonts w:ascii="Arial" w:hAnsi="Arial" w:cs="Arial"/>
        </w:rPr>
        <w:lastRenderedPageBreak/>
        <w:t>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4"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5" w:name="_Online_safety_and"/>
      <w:bookmarkStart w:id="66" w:name="onlinesafety"/>
      <w:bookmarkEnd w:id="65"/>
      <w:r w:rsidRPr="008A7B58">
        <w:rPr>
          <w:rFonts w:ascii="Arial" w:eastAsia="Times New Roman" w:hAnsi="Arial" w:cs="Arial"/>
          <w:b/>
          <w:bCs/>
          <w:lang w:eastAsia="en-GB"/>
        </w:rPr>
        <w:t>Online Safety, Artificial Intelligence (AI), Filtering and Monitoring</w:t>
      </w:r>
    </w:p>
    <w:bookmarkEnd w:id="66"/>
    <w:p w14:paraId="6C16263B" w14:textId="1B30E622" w:rsidR="005F56FE" w:rsidRPr="008A7B58" w:rsidRDefault="00691EEE"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Calibri" w:hAnsi="Arial" w:cs="Arial"/>
          <w:color w:val="FF0000"/>
        </w:rPr>
        <w:t xml:space="preserve">St Peter’s </w:t>
      </w:r>
      <w:r w:rsidR="005F56FE" w:rsidRPr="008A7B58">
        <w:rPr>
          <w:rFonts w:ascii="Arial" w:eastAsia="Times New Roman" w:hAnsi="Arial" w:cs="Arial"/>
          <w:lang w:eastAsia="en-GB"/>
        </w:rPr>
        <w:t xml:space="preserve">recognises that online safety is a safeguarding issue and an integral part of its safeguarding arrangements. The </w:t>
      </w:r>
      <w:r>
        <w:rPr>
          <w:rFonts w:ascii="Arial" w:eastAsia="Times New Roman" w:hAnsi="Arial" w:cs="Arial"/>
          <w:color w:val="FF0000"/>
          <w:lang w:eastAsia="en-GB"/>
        </w:rPr>
        <w:t>school</w:t>
      </w:r>
      <w:r w:rsidR="005F56FE" w:rsidRPr="008A7B58">
        <w:rPr>
          <w:rFonts w:ascii="Arial" w:eastAsia="Times New Roman" w:hAnsi="Arial" w:cs="Arial"/>
          <w:color w:val="FF0000"/>
          <w:lang w:eastAsia="en-GB"/>
        </w:rPr>
        <w:t xml:space="preserve">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57666C"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xml:space="preserve">: risks such as online gambling, inappropriate advertising, phishing and or financial </w:t>
      </w:r>
      <w:r w:rsidRPr="0057666C">
        <w:rPr>
          <w:rFonts w:ascii="Arial" w:hAnsi="Arial" w:cs="Arial"/>
        </w:rPr>
        <w:t>scams.</w:t>
      </w:r>
    </w:p>
    <w:p w14:paraId="6B451B01" w14:textId="79E23858"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 xml:space="preserve">The </w:t>
      </w:r>
      <w:r w:rsidR="00691EEE" w:rsidRPr="0057666C">
        <w:rPr>
          <w:rFonts w:ascii="Arial" w:eastAsia="Times New Roman" w:hAnsi="Arial" w:cs="Arial"/>
          <w:lang w:eastAsia="en-GB"/>
        </w:rPr>
        <w:t>school</w:t>
      </w:r>
      <w:r w:rsidRPr="0057666C">
        <w:rPr>
          <w:rFonts w:ascii="Arial" w:eastAsia="Times New Roman" w:hAnsi="Arial" w:cs="Arial"/>
          <w:lang w:eastAsia="en-GB"/>
        </w:rPr>
        <w:t xml:space="preserve"> will ensure that appropriate filtering and monitoring systems are in place on </w:t>
      </w:r>
      <w:r w:rsidRPr="0057666C">
        <w:rPr>
          <w:rFonts w:ascii="Arial" w:eastAsia="Times New Roman" w:hAnsi="Arial" w:cs="Arial"/>
          <w:b/>
          <w:bCs/>
          <w:lang w:eastAsia="en-GB"/>
        </w:rPr>
        <w:t>ALL</w:t>
      </w:r>
      <w:r w:rsidRPr="0057666C">
        <w:rPr>
          <w:rFonts w:ascii="Arial" w:eastAsia="Times New Roman" w:hAnsi="Arial" w:cs="Arial"/>
          <w:lang w:eastAsia="en-GB"/>
        </w:rPr>
        <w:t xml:space="preserve"> school</w:t>
      </w:r>
      <w:r w:rsidR="00481757" w:rsidRPr="0057666C">
        <w:rPr>
          <w:rFonts w:ascii="Arial" w:eastAsia="Times New Roman" w:hAnsi="Arial" w:cs="Arial"/>
          <w:lang w:eastAsia="en-GB"/>
        </w:rPr>
        <w:t xml:space="preserve"> and </w:t>
      </w:r>
      <w:r w:rsidRPr="0057666C">
        <w:rPr>
          <w:rFonts w:ascii="Arial" w:eastAsia="Times New Roman" w:hAnsi="Arial" w:cs="Arial"/>
          <w:lang w:eastAsia="en-GB"/>
        </w:rPr>
        <w:t xml:space="preserve">college owned devices, systems and networks, including desktop computers, laptops, tablets, mobile devices and internet-enabled technology. </w:t>
      </w:r>
      <w:r w:rsidR="00F82AC8" w:rsidRPr="0057666C">
        <w:rPr>
          <w:rFonts w:ascii="Arial" w:eastAsia="Times New Roman" w:hAnsi="Arial" w:cs="Arial"/>
          <w:lang w:eastAsia="en-GB"/>
        </w:rPr>
        <w:t>An annual review of filtering and monitoring s</w:t>
      </w:r>
      <w:r w:rsidR="00691EEE" w:rsidRPr="0057666C">
        <w:rPr>
          <w:rFonts w:ascii="Arial" w:eastAsia="Times New Roman" w:hAnsi="Arial" w:cs="Arial"/>
          <w:lang w:eastAsia="en-GB"/>
        </w:rPr>
        <w:t>ystems will take place with Nathan Edgar, ICT lead</w:t>
      </w:r>
      <w:r w:rsidR="00F82AC8" w:rsidRPr="0057666C">
        <w:rPr>
          <w:rFonts w:ascii="Arial" w:eastAsia="Times New Roman" w:hAnsi="Arial" w:cs="Arial"/>
          <w:lang w:eastAsia="en-GB"/>
        </w:rPr>
        <w:t xml:space="preserve"> and the DSL to ensure they remain effective, proportionate and appropriate to the safeguarding needs of children and young people. This will be shared with the </w:t>
      </w:r>
      <w:r w:rsidR="00F34BDB" w:rsidRPr="0057666C">
        <w:rPr>
          <w:rFonts w:ascii="Arial" w:eastAsia="Times New Roman" w:hAnsi="Arial" w:cs="Arial"/>
          <w:lang w:eastAsia="en-GB"/>
        </w:rPr>
        <w:t>Governing Body</w:t>
      </w:r>
      <w:r w:rsidR="00F82AC8" w:rsidRPr="0057666C">
        <w:rPr>
          <w:rFonts w:ascii="Arial" w:eastAsia="Times New Roman" w:hAnsi="Arial" w:cs="Arial"/>
          <w:lang w:eastAsia="en-GB"/>
        </w:rPr>
        <w:t xml:space="preserve">. </w:t>
      </w:r>
      <w:r w:rsidRPr="0057666C">
        <w:rPr>
          <w:rFonts w:ascii="Arial" w:eastAsia="Times New Roman" w:hAnsi="Arial" w:cs="Arial"/>
          <w:lang w:eastAsia="en-GB"/>
        </w:rPr>
        <w:t xml:space="preserve">Any inappropriate access, behaviour, activity or searches identified through filtering and </w:t>
      </w:r>
      <w:r w:rsidRPr="008A7B58">
        <w:rPr>
          <w:rFonts w:ascii="Arial" w:eastAsia="Times New Roman" w:hAnsi="Arial" w:cs="Arial"/>
          <w:lang w:eastAsia="en-GB"/>
        </w:rPr>
        <w:t xml:space="preserve">monitoring systems will be </w:t>
      </w:r>
      <w:r w:rsidRPr="008A7B58">
        <w:rPr>
          <w:rFonts w:ascii="Arial" w:eastAsia="Times New Roman" w:hAnsi="Arial" w:cs="Arial"/>
          <w:lang w:eastAsia="en-GB"/>
        </w:rPr>
        <w:lastRenderedPageBreak/>
        <w:t>responded to promptly and managed in accordance with the school's safeguarding procedures.</w:t>
      </w:r>
    </w:p>
    <w:p w14:paraId="0B1F2B0C" w14:textId="5529F87D" w:rsidR="005F56FE" w:rsidRPr="0057666C"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w:t>
      </w:r>
      <w:r w:rsidRPr="0057666C">
        <w:rPr>
          <w:rFonts w:ascii="Arial" w:eastAsia="Times New Roman" w:hAnsi="Arial" w:cs="Arial"/>
          <w:lang w:eastAsia="en-GB"/>
        </w:rPr>
        <w:t>. Staff must not rely solely on technology to safeguard children.</w:t>
      </w:r>
    </w:p>
    <w:p w14:paraId="51325460" w14:textId="497BFBE4" w:rsidR="00834A09" w:rsidRPr="0057666C"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 xml:space="preserve">The </w:t>
      </w:r>
      <w:r w:rsidR="00691EEE" w:rsidRPr="0057666C">
        <w:rPr>
          <w:rFonts w:ascii="Arial" w:eastAsia="Times New Roman" w:hAnsi="Arial" w:cs="Arial"/>
          <w:lang w:eastAsia="en-GB"/>
        </w:rPr>
        <w:t xml:space="preserve">school </w:t>
      </w:r>
      <w:r w:rsidRPr="0057666C">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57666C"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21AE4C52" w:rsidR="00834A09" w:rsidRPr="0057666C"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 xml:space="preserve">The </w:t>
      </w:r>
      <w:r w:rsidR="00481757" w:rsidRPr="0057666C">
        <w:rPr>
          <w:rFonts w:ascii="Arial" w:eastAsia="Times New Roman" w:hAnsi="Arial" w:cs="Arial"/>
          <w:lang w:eastAsia="en-GB"/>
        </w:rPr>
        <w:t>school</w:t>
      </w:r>
      <w:r w:rsidRPr="0057666C">
        <w:rPr>
          <w:rFonts w:ascii="Arial" w:eastAsia="Times New Roman" w:hAnsi="Arial" w:cs="Arial"/>
          <w:lang w:eastAsia="en-GB"/>
        </w:rPr>
        <w:t xml:space="preserve"> </w:t>
      </w:r>
      <w:r w:rsidRPr="008A7B58">
        <w:rPr>
          <w:rFonts w:ascii="Arial" w:eastAsia="Times New Roman" w:hAnsi="Arial" w:cs="Arial"/>
          <w:lang w:eastAsia="en-GB"/>
        </w:rPr>
        <w:t xml:space="preserve">will ensure that it meets the </w:t>
      </w:r>
      <w:hyperlink r:id="rId55"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67E3E523" w:rsidR="005F56FE" w:rsidRPr="0057666C"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 xml:space="preserve">The </w:t>
      </w:r>
      <w:r w:rsidR="00691EEE" w:rsidRPr="0057666C">
        <w:rPr>
          <w:rFonts w:ascii="Arial" w:eastAsia="Times New Roman" w:hAnsi="Arial" w:cs="Arial"/>
          <w:lang w:eastAsia="en-GB"/>
        </w:rPr>
        <w:t>school</w:t>
      </w:r>
      <w:r w:rsidRPr="0057666C">
        <w:rPr>
          <w:rFonts w:ascii="Arial" w:eastAsia="Times New Roman" w:hAnsi="Arial" w:cs="Arial"/>
          <w:lang w:eastAsia="en-GB"/>
        </w:rPr>
        <w:t xml:space="preserve"> 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65CB7FD5" w:rsidR="00CD02D6" w:rsidRPr="008A7B58" w:rsidRDefault="00D90557"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hAnsi="Arial" w:cs="Arial"/>
        </w:rPr>
        <w:t xml:space="preserve">School is aware </w:t>
      </w:r>
      <w:r w:rsidRPr="008A7B58">
        <w:rPr>
          <w:rFonts w:ascii="Arial" w:hAnsi="Arial" w:cs="Arial"/>
        </w:rPr>
        <w:t xml:space="preserve">of the DfE guidance on the </w:t>
      </w:r>
      <w:hyperlink r:id="rId56" w:anchor=":~:text=Schools%20and%20colleges%20are%20free,and%20filtering%20and%20monitoring%20features" w:history="1">
        <w:r w:rsidRPr="008A7B58">
          <w:rPr>
            <w:rFonts w:ascii="Arial" w:hAnsi="Arial" w:cs="Arial"/>
            <w:color w:val="0000FF"/>
            <w:u w:val="single"/>
          </w:rPr>
          <w:t>Generative Use of AI in Education 2025</w:t>
        </w:r>
      </w:hyperlink>
      <w:r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6DA0AF72" w:rsidR="005F56FE" w:rsidRPr="0057666C"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w:t>
      </w:r>
      <w:r w:rsidRPr="0057666C">
        <w:rPr>
          <w:rFonts w:ascii="Arial" w:eastAsia="Times New Roman" w:hAnsi="Arial" w:cs="Arial"/>
          <w:lang w:eastAsia="en-GB"/>
        </w:rPr>
        <w:t xml:space="preserve">the </w:t>
      </w:r>
      <w:r w:rsidR="00D94EE1" w:rsidRPr="0057666C">
        <w:rPr>
          <w:rFonts w:ascii="Arial" w:eastAsia="Times New Roman" w:hAnsi="Arial" w:cs="Arial"/>
          <w:lang w:eastAsia="en-GB"/>
        </w:rPr>
        <w:t>school</w:t>
      </w:r>
      <w:r w:rsidRPr="0057666C">
        <w:rPr>
          <w:rFonts w:ascii="Arial" w:eastAsia="Times New Roman" w:hAnsi="Arial" w:cs="Arial"/>
          <w:lang w:eastAsia="en-GB"/>
        </w:rPr>
        <w:t xml:space="preserve"> becomes aware of an online safety incident that has occurred outside of the setting, it will be managed in accordance with the Child Protection and Safeguarding Policy, Online Safety Policy and Behaviour Policy, where appropriate.</w:t>
      </w:r>
    </w:p>
    <w:p w14:paraId="438148B5" w14:textId="7A33BD3C" w:rsidR="005F56FE" w:rsidRPr="0057666C"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Further information regarding the school's approach to online safety, including filtering and monitoring arrangements, can be found within the Online Safety Policy</w:t>
      </w:r>
      <w:r w:rsidR="00D94EE1" w:rsidRPr="0057666C">
        <w:rPr>
          <w:rFonts w:ascii="Arial" w:eastAsia="Times New Roman" w:hAnsi="Arial" w:cs="Arial"/>
          <w:lang w:eastAsia="en-GB"/>
        </w:rPr>
        <w:t>.</w:t>
      </w:r>
    </w:p>
    <w:p w14:paraId="5A530ABD" w14:textId="5356FEF2" w:rsidR="001B78C8" w:rsidRPr="0057666C"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7" w:name="remoteeducation"/>
      <w:r w:rsidRPr="0057666C">
        <w:rPr>
          <w:rFonts w:ascii="Arial" w:eastAsia="Times New Roman" w:hAnsi="Arial" w:cs="Arial"/>
          <w:b/>
          <w:bCs/>
          <w:lang w:eastAsia="en-GB"/>
        </w:rPr>
        <w:t>Online safety relating to remote education, virtual lessons and live streaming</w:t>
      </w:r>
    </w:p>
    <w:bookmarkEnd w:id="67"/>
    <w:p w14:paraId="491A292B" w14:textId="56412011" w:rsidR="001B78C8" w:rsidRPr="008A7B58" w:rsidRDefault="00D94EE1" w:rsidP="00A1027D">
      <w:pPr>
        <w:autoSpaceDE w:val="0"/>
        <w:autoSpaceDN w:val="0"/>
        <w:adjustRightInd w:val="0"/>
        <w:spacing w:after="120" w:line="276" w:lineRule="auto"/>
        <w:jc w:val="both"/>
        <w:outlineLvl w:val="0"/>
        <w:rPr>
          <w:rFonts w:ascii="Arial" w:eastAsia="Times New Roman" w:hAnsi="Arial" w:cs="Arial"/>
          <w:lang w:eastAsia="en-GB"/>
        </w:rPr>
      </w:pPr>
      <w:r w:rsidRPr="0057666C">
        <w:rPr>
          <w:rFonts w:ascii="Arial" w:eastAsia="Times New Roman" w:hAnsi="Arial" w:cs="Arial"/>
          <w:lang w:eastAsia="en-GB"/>
        </w:rPr>
        <w:t xml:space="preserve">Where remote education is used, </w:t>
      </w:r>
      <w:r w:rsidRPr="0057666C">
        <w:rPr>
          <w:rFonts w:ascii="Arial" w:eastAsia="Calibri" w:hAnsi="Arial" w:cs="Arial"/>
        </w:rPr>
        <w:t xml:space="preserve">St Peter’s </w:t>
      </w:r>
      <w:r w:rsidR="00CD02D6" w:rsidRPr="0057666C">
        <w:rPr>
          <w:rFonts w:ascii="Arial" w:eastAsia="Times New Roman" w:hAnsi="Arial" w:cs="Arial"/>
          <w:lang w:eastAsia="en-GB"/>
        </w:rPr>
        <w:t xml:space="preserve">will ensure appropriate safeguarding arrangements are in place and will follow current Department for Education guidance on safeguarding and remote education. Parents and carers </w:t>
      </w:r>
      <w:r w:rsidR="00CD02D6" w:rsidRPr="008A7B58">
        <w:rPr>
          <w:rFonts w:ascii="Arial" w:eastAsia="Times New Roman" w:hAnsi="Arial" w:cs="Arial"/>
          <w:lang w:eastAsia="en-GB"/>
        </w:rPr>
        <w:t>will be supported to understand how children access online learning, the platforms being used and the measures in place to help keep children safe online.</w:t>
      </w:r>
    </w:p>
    <w:p w14:paraId="071AEE3B" w14:textId="7A1087CF" w:rsidR="00CD02D6" w:rsidRDefault="00FD4B71" w:rsidP="00A1027D">
      <w:pPr>
        <w:autoSpaceDE w:val="0"/>
        <w:autoSpaceDN w:val="0"/>
        <w:adjustRightInd w:val="0"/>
        <w:spacing w:after="120" w:line="276" w:lineRule="auto"/>
        <w:jc w:val="both"/>
        <w:outlineLvl w:val="0"/>
        <w:rPr>
          <w:rFonts w:ascii="Arial" w:hAnsi="Arial" w:cs="Arial"/>
        </w:rPr>
      </w:pPr>
      <w:hyperlink r:id="rId57" w:history="1">
        <w:r w:rsidR="00CD02D6" w:rsidRPr="008A7B58">
          <w:rPr>
            <w:rFonts w:ascii="Arial" w:hAnsi="Arial" w:cs="Arial"/>
            <w:color w:val="0000FF"/>
            <w:u w:val="single"/>
          </w:rPr>
          <w:t>Safeguarding and remote education - GOV.UK</w:t>
        </w:r>
      </w:hyperlink>
      <w:r w:rsidR="00CD02D6" w:rsidRPr="008A7B58">
        <w:rPr>
          <w:rFonts w:ascii="Arial" w:hAnsi="Arial" w:cs="Arial"/>
        </w:rPr>
        <w:t xml:space="preserve"> and </w:t>
      </w:r>
      <w:hyperlink r:id="rId58" w:history="1">
        <w:r w:rsidR="00CD02D6"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8"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8"/>
    <w:p w14:paraId="4897EBA9" w14:textId="19910C06" w:rsidR="007C1604" w:rsidRPr="0057666C" w:rsidRDefault="00DA0A69"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4A1276" w:rsidRPr="008A7B58">
        <w:rPr>
          <w:rFonts w:ascii="Arial" w:eastAsia="Calibri" w:hAnsi="Arial" w:cs="Arial"/>
          <w:color w:val="000000"/>
        </w:rPr>
        <w:t xml:space="preserve"> </w:t>
      </w:r>
      <w:r w:rsidR="004A1276" w:rsidRPr="0057666C">
        <w:rPr>
          <w:rFonts w:ascii="Arial" w:eastAsia="Calibri" w:hAnsi="Arial" w:cs="Arial"/>
        </w:rPr>
        <w:t>and</w:t>
      </w:r>
      <w:r w:rsidRPr="0057666C">
        <w:rPr>
          <w:rFonts w:ascii="Arial" w:eastAsia="Calibri" w:hAnsi="Arial" w:cs="Arial"/>
        </w:rPr>
        <w:t xml:space="preserve"> </w:t>
      </w:r>
      <w:r w:rsidR="00D94EE1" w:rsidRPr="0057666C">
        <w:rPr>
          <w:rFonts w:ascii="Arial" w:eastAsia="Calibri" w:hAnsi="Arial" w:cs="Arial"/>
        </w:rPr>
        <w:t>Mobile Devise and Smart Technology Policy</w:t>
      </w:r>
      <w:r w:rsidR="002B011E" w:rsidRPr="0057666C">
        <w:rPr>
          <w:rFonts w:ascii="Arial" w:eastAsia="Calibri" w:hAnsi="Arial" w:cs="Arial"/>
        </w:rPr>
        <w:t>.</w:t>
      </w:r>
    </w:p>
    <w:p w14:paraId="587EA797" w14:textId="49646ED0" w:rsidR="00D94EE1"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59"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6C8702EB"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9" w:name="_Mobile_phone_and"/>
      <w:bookmarkStart w:id="70" w:name="_Sexting_and_the"/>
      <w:bookmarkStart w:id="71" w:name="nudesandseminudes"/>
      <w:bookmarkEnd w:id="69"/>
      <w:bookmarkEnd w:id="70"/>
      <w:r w:rsidRPr="008A7B58">
        <w:rPr>
          <w:rFonts w:cs="Arial"/>
          <w:b/>
          <w:bCs/>
          <w:sz w:val="22"/>
          <w:szCs w:val="22"/>
        </w:rPr>
        <w:t>Nudes and semi-nudes – (including where generated by AI)</w:t>
      </w:r>
    </w:p>
    <w:bookmarkEnd w:id="71"/>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60"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61"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2" w:name="_Homelessness"/>
      <w:bookmarkStart w:id="73" w:name="_County_lines"/>
      <w:bookmarkStart w:id="74" w:name="_Serious_violence"/>
      <w:bookmarkStart w:id="75" w:name="_Pupils_with_family"/>
      <w:bookmarkStart w:id="76" w:name="_Contextual_safeguarding"/>
      <w:bookmarkStart w:id="77" w:name="_Context_of_safeguarding"/>
      <w:bookmarkStart w:id="78" w:name="_Preventing_radicalisation"/>
      <w:bookmarkStart w:id="79" w:name="_A_child_missing"/>
      <w:bookmarkStart w:id="80" w:name="_Pupils_with_SEND"/>
      <w:bookmarkStart w:id="81" w:name="_[Updated]_Pupils_potentially"/>
      <w:bookmarkStart w:id="82" w:name="pupilswhoneedasw"/>
      <w:bookmarkEnd w:id="72"/>
      <w:bookmarkEnd w:id="73"/>
      <w:bookmarkEnd w:id="74"/>
      <w:bookmarkEnd w:id="75"/>
      <w:bookmarkEnd w:id="76"/>
      <w:bookmarkEnd w:id="77"/>
      <w:bookmarkEnd w:id="78"/>
      <w:bookmarkEnd w:id="79"/>
      <w:bookmarkEnd w:id="80"/>
      <w:bookmarkEnd w:id="81"/>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2"/>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13359C83" w:rsidR="00481757" w:rsidRDefault="00481757" w:rsidP="00A1027D">
      <w:pPr>
        <w:autoSpaceDE w:val="0"/>
        <w:autoSpaceDN w:val="0"/>
        <w:adjustRightInd w:val="0"/>
        <w:spacing w:after="120" w:line="276" w:lineRule="auto"/>
        <w:jc w:val="both"/>
        <w:rPr>
          <w:rFonts w:ascii="Arial" w:eastAsia="Calibri" w:hAnsi="Arial" w:cs="Arial"/>
        </w:rPr>
      </w:pPr>
    </w:p>
    <w:p w14:paraId="0AC2074A" w14:textId="77777777" w:rsidR="0057666C" w:rsidRPr="008A7B58" w:rsidRDefault="0057666C"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3" w:name="ehe"/>
      <w:r w:rsidRPr="008A7B58">
        <w:rPr>
          <w:rFonts w:cs="Arial"/>
          <w:b/>
          <w:bCs/>
          <w:sz w:val="22"/>
          <w:szCs w:val="22"/>
        </w:rPr>
        <w:lastRenderedPageBreak/>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3"/>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1416FE9" w14:textId="2E4B3F7E" w:rsidR="006D59FA" w:rsidRDefault="006D59FA"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w:t>
      </w:r>
      <w:r w:rsidR="00964389">
        <w:rPr>
          <w:rFonts w:ascii="Arial" w:eastAsia="Calibri" w:hAnsi="Arial" w:cs="Arial"/>
          <w:color w:val="000000"/>
        </w:rPr>
        <w:t xml:space="preserve">ontact the school directly via: </w:t>
      </w:r>
      <w:hyperlink r:id="rId62" w:history="1">
        <w:r w:rsidR="0057666C" w:rsidRPr="00A94892">
          <w:rPr>
            <w:rStyle w:val="Hyperlink"/>
            <w:rFonts w:ascii="Arial" w:eastAsia="Calibri" w:hAnsi="Arial"/>
          </w:rPr>
          <w:t>head@st-peters-burnley.lancs.sch.uk</w:t>
        </w:r>
      </w:hyperlink>
    </w:p>
    <w:p w14:paraId="2092A159" w14:textId="17CF9FE4"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4"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4"/>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lastRenderedPageBreak/>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Pr="0057666C"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w:t>
      </w:r>
      <w:r w:rsidRPr="0057666C">
        <w:rPr>
          <w:rFonts w:ascii="Arial" w:eastAsia="Times New Roman" w:hAnsi="Arial" w:cs="Arial"/>
          <w:lang w:eastAsia="en-GB"/>
        </w:rPr>
        <w:t>and safeguarding requirements.</w:t>
      </w:r>
    </w:p>
    <w:p w14:paraId="236357D4" w14:textId="09BB2A5B" w:rsidR="00B82BB1" w:rsidRPr="0057666C" w:rsidRDefault="00B82BB1" w:rsidP="00A1027D">
      <w:pPr>
        <w:spacing w:after="120" w:line="276" w:lineRule="auto"/>
        <w:jc w:val="both"/>
        <w:rPr>
          <w:rFonts w:ascii="Arial" w:eastAsia="Times New Roman" w:hAnsi="Arial" w:cs="Arial"/>
          <w:lang w:eastAsia="en-GB"/>
        </w:rPr>
      </w:pPr>
    </w:p>
    <w:p w14:paraId="07FFF2FB" w14:textId="593CAE92" w:rsidR="006153CF" w:rsidRPr="0057666C" w:rsidRDefault="006153CF" w:rsidP="00A1027D">
      <w:pPr>
        <w:pStyle w:val="ListParagraph"/>
        <w:numPr>
          <w:ilvl w:val="0"/>
          <w:numId w:val="59"/>
        </w:numPr>
        <w:spacing w:line="276" w:lineRule="auto"/>
        <w:rPr>
          <w:rFonts w:eastAsia="Times New Roman" w:cs="Arial"/>
          <w:b/>
          <w:bCs/>
          <w:color w:val="auto"/>
          <w:sz w:val="22"/>
          <w:szCs w:val="22"/>
          <w:lang w:eastAsia="en-GB"/>
        </w:rPr>
      </w:pPr>
      <w:bookmarkStart w:id="85" w:name="youngcarers"/>
      <w:r w:rsidRPr="0057666C">
        <w:rPr>
          <w:rFonts w:eastAsia="Times New Roman" w:cs="Arial"/>
          <w:b/>
          <w:bCs/>
          <w:color w:val="auto"/>
          <w:sz w:val="22"/>
          <w:szCs w:val="22"/>
          <w:lang w:eastAsia="en-GB"/>
        </w:rPr>
        <w:t>Young Carers</w:t>
      </w:r>
    </w:p>
    <w:bookmarkEnd w:id="85"/>
    <w:p w14:paraId="42CC15F6" w14:textId="253389CC" w:rsidR="006153CF" w:rsidRPr="0057666C" w:rsidRDefault="004A4E5F" w:rsidP="00A1027D">
      <w:pPr>
        <w:spacing w:after="120" w:line="276" w:lineRule="auto"/>
        <w:jc w:val="both"/>
        <w:rPr>
          <w:rFonts w:ascii="Arial" w:eastAsia="Times New Roman" w:hAnsi="Arial" w:cs="Arial"/>
          <w:lang w:eastAsia="en-GB"/>
        </w:rPr>
      </w:pPr>
      <w:r w:rsidRPr="0057666C">
        <w:rPr>
          <w:rFonts w:ascii="Arial" w:eastAsia="Times New Roman" w:hAnsi="Arial" w:cs="Arial"/>
          <w:lang w:eastAsia="en-GB"/>
        </w:rPr>
        <w:t>S</w:t>
      </w:r>
      <w:r w:rsidR="002B011E" w:rsidRPr="0057666C">
        <w:rPr>
          <w:rFonts w:ascii="Arial" w:eastAsia="Times New Roman" w:hAnsi="Arial" w:cs="Arial"/>
          <w:lang w:eastAsia="en-GB"/>
        </w:rPr>
        <w:t>chool</w:t>
      </w:r>
      <w:r w:rsidR="006153CF" w:rsidRPr="0057666C">
        <w:rPr>
          <w:rFonts w:ascii="Arial" w:eastAsia="Times New Roman" w:hAnsi="Arial" w:cs="Arial"/>
          <w:lang w:eastAsia="en-GB"/>
        </w:rPr>
        <w:t xml:space="preserve"> 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57666C" w:rsidRDefault="00B82BB1" w:rsidP="00A1027D">
      <w:pPr>
        <w:spacing w:after="120" w:line="276" w:lineRule="auto"/>
        <w:jc w:val="both"/>
        <w:rPr>
          <w:rFonts w:ascii="Arial" w:eastAsia="Times New Roman" w:hAnsi="Arial" w:cs="Arial"/>
          <w:lang w:eastAsia="en-GB"/>
        </w:rPr>
      </w:pPr>
    </w:p>
    <w:p w14:paraId="5E0E619E" w14:textId="6DB3DF40" w:rsidR="00235FD7" w:rsidRPr="0057666C" w:rsidRDefault="00235FD7" w:rsidP="00A1027D">
      <w:pPr>
        <w:pStyle w:val="ListParagraph"/>
        <w:numPr>
          <w:ilvl w:val="0"/>
          <w:numId w:val="59"/>
        </w:numPr>
        <w:spacing w:line="276" w:lineRule="auto"/>
        <w:rPr>
          <w:rFonts w:cs="Arial"/>
          <w:b/>
          <w:bCs/>
          <w:color w:val="auto"/>
          <w:sz w:val="22"/>
          <w:szCs w:val="22"/>
        </w:rPr>
      </w:pPr>
      <w:bookmarkStart w:id="86" w:name="send"/>
      <w:r w:rsidRPr="0057666C">
        <w:rPr>
          <w:rFonts w:cs="Arial"/>
          <w:b/>
          <w:bCs/>
          <w:color w:val="auto"/>
          <w:sz w:val="22"/>
          <w:szCs w:val="22"/>
        </w:rPr>
        <w:t>Pupils with Special Educational Needs and Disabilities (SEND), disabilities or health issues</w:t>
      </w:r>
    </w:p>
    <w:bookmarkEnd w:id="86"/>
    <w:p w14:paraId="0E6D2BFD" w14:textId="77777777" w:rsidR="00235FD7" w:rsidRPr="0057666C" w:rsidRDefault="00235FD7"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57666C" w:rsidRDefault="00235FD7" w:rsidP="00A1027D">
      <w:pPr>
        <w:autoSpaceDE w:val="0"/>
        <w:autoSpaceDN w:val="0"/>
        <w:adjustRightInd w:val="0"/>
        <w:spacing w:after="120" w:line="276" w:lineRule="auto"/>
        <w:contextualSpacing/>
        <w:jc w:val="both"/>
        <w:rPr>
          <w:rFonts w:ascii="Arial" w:eastAsia="Calibri" w:hAnsi="Arial" w:cs="Arial"/>
        </w:rPr>
      </w:pPr>
    </w:p>
    <w:p w14:paraId="01C98D90" w14:textId="52B81D4F" w:rsidR="00235FD7" w:rsidRPr="008A7B58" w:rsidRDefault="009454E0" w:rsidP="00A1027D">
      <w:pPr>
        <w:autoSpaceDE w:val="0"/>
        <w:autoSpaceDN w:val="0"/>
        <w:adjustRightInd w:val="0"/>
        <w:spacing w:after="120" w:line="276" w:lineRule="auto"/>
        <w:contextualSpacing/>
        <w:jc w:val="both"/>
        <w:rPr>
          <w:rFonts w:ascii="Arial" w:eastAsia="Calibri" w:hAnsi="Arial" w:cs="Arial"/>
          <w:color w:val="000000"/>
        </w:rPr>
      </w:pPr>
      <w:r w:rsidRPr="0057666C">
        <w:rPr>
          <w:rFonts w:ascii="Arial" w:eastAsia="Calibri" w:hAnsi="Arial" w:cs="Arial"/>
        </w:rPr>
        <w:t>School</w:t>
      </w:r>
      <w:r w:rsidR="00235FD7" w:rsidRPr="0057666C">
        <w:rPr>
          <w:rFonts w:ascii="Arial" w:eastAsia="Calibri" w:hAnsi="Arial" w:cs="Arial"/>
        </w:rPr>
        <w:t xml:space="preserve"> recognises that additional barriers may exist when identifying and responding to abuse, neglect </w:t>
      </w:r>
      <w:r w:rsidR="00235FD7" w:rsidRPr="008A7B58">
        <w:rPr>
          <w:rFonts w:ascii="Arial" w:eastAsia="Calibri" w:hAnsi="Arial" w:cs="Arial"/>
          <w:color w:val="000000"/>
        </w:rPr>
        <w:t>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lastRenderedPageBreak/>
        <w:t>some children and young people may experience difficulties understanding risk, healthy relationships, consent, or distinguishing between fact and fiction, particularly within online environments.</w:t>
      </w:r>
    </w:p>
    <w:p w14:paraId="1B6E841F" w14:textId="28063757" w:rsidR="00235FD7" w:rsidRPr="0057666C" w:rsidRDefault="00235FD7"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The </w:t>
      </w:r>
      <w:r w:rsidR="002B011E" w:rsidRPr="0057666C">
        <w:rPr>
          <w:rFonts w:ascii="Arial" w:eastAsia="Calibri" w:hAnsi="Arial" w:cs="Arial"/>
        </w:rPr>
        <w:t>school</w:t>
      </w:r>
      <w:r w:rsidRPr="0057666C">
        <w:rPr>
          <w:rFonts w:ascii="Arial" w:eastAsia="Calibri" w:hAnsi="Arial" w:cs="Arial"/>
        </w:rPr>
        <w:t xml:space="preserve"> 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57666C" w:rsidRDefault="00235FD7" w:rsidP="00A1027D">
      <w:pPr>
        <w:autoSpaceDE w:val="0"/>
        <w:autoSpaceDN w:val="0"/>
        <w:adjustRightInd w:val="0"/>
        <w:spacing w:after="120" w:line="276" w:lineRule="auto"/>
        <w:contextualSpacing/>
        <w:jc w:val="both"/>
        <w:rPr>
          <w:rFonts w:ascii="Arial" w:eastAsia="Calibri" w:hAnsi="Arial" w:cs="Arial"/>
        </w:rPr>
      </w:pPr>
    </w:p>
    <w:p w14:paraId="220A5176" w14:textId="27AE6F2A" w:rsidR="00235FD7" w:rsidRPr="0057666C" w:rsidRDefault="00235FD7"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Any safeguarding concerns involving a child or young person with SEND, medical conditions or physical health needs will involve close liaison between the Designated Safeguarding Lead (DSL) (or Deputy DSL) and the SENCO, or the named person with oversight for SEND within the </w:t>
      </w:r>
      <w:r w:rsidR="002B011E" w:rsidRPr="0057666C">
        <w:rPr>
          <w:rFonts w:ascii="Arial" w:eastAsia="Calibri" w:hAnsi="Arial" w:cs="Arial"/>
        </w:rPr>
        <w:t>school</w:t>
      </w:r>
      <w:r w:rsidRPr="0057666C">
        <w:rPr>
          <w:rFonts w:ascii="Arial" w:eastAsia="Calibri" w:hAnsi="Arial" w:cs="Arial"/>
        </w:rPr>
        <w:t>, together with parents/carers and other relevant professionals where appropriate.</w:t>
      </w:r>
    </w:p>
    <w:p w14:paraId="00E3E7C6" w14:textId="77777777" w:rsidR="00235FD7" w:rsidRPr="0057666C" w:rsidRDefault="00235FD7" w:rsidP="00A1027D">
      <w:pPr>
        <w:autoSpaceDE w:val="0"/>
        <w:autoSpaceDN w:val="0"/>
        <w:adjustRightInd w:val="0"/>
        <w:spacing w:after="120" w:line="276" w:lineRule="auto"/>
        <w:contextualSpacing/>
        <w:jc w:val="both"/>
        <w:rPr>
          <w:rFonts w:ascii="Arial" w:eastAsia="Calibri" w:hAnsi="Arial" w:cs="Arial"/>
        </w:rPr>
      </w:pPr>
    </w:p>
    <w:p w14:paraId="5994A7C3" w14:textId="734EF63B" w:rsidR="00235FD7" w:rsidRPr="0057666C" w:rsidRDefault="002B011E"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The school</w:t>
      </w:r>
      <w:r w:rsidR="00235FD7" w:rsidRPr="0057666C">
        <w:rPr>
          <w:rFonts w:ascii="Arial" w:eastAsia="Calibri" w:hAnsi="Arial" w:cs="Arial"/>
        </w:rPr>
        <w:t xml:space="preserve"> 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57666C"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691EEE">
      <w:pPr>
        <w:pStyle w:val="ListParagraph"/>
        <w:numPr>
          <w:ilvl w:val="0"/>
          <w:numId w:val="59"/>
        </w:numPr>
        <w:spacing w:line="276" w:lineRule="auto"/>
        <w:rPr>
          <w:rFonts w:eastAsia="Times New Roman" w:cs="Arial"/>
          <w:b/>
          <w:bCs/>
          <w:sz w:val="22"/>
          <w:szCs w:val="22"/>
          <w:lang w:eastAsia="en-GB"/>
        </w:rPr>
      </w:pPr>
      <w:bookmarkStart w:id="87" w:name="lgbtq"/>
      <w:r w:rsidRPr="00B82BB1">
        <w:rPr>
          <w:rFonts w:eastAsia="Times New Roman" w:cs="Arial"/>
          <w:b/>
          <w:bCs/>
          <w:sz w:val="22"/>
          <w:szCs w:val="22"/>
          <w:lang w:eastAsia="en-GB"/>
        </w:rPr>
        <w:t>LGBTQ+ Children and Young People</w:t>
      </w:r>
      <w:bookmarkEnd w:id="87"/>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5181B10A"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The </w:t>
      </w:r>
      <w:r w:rsidR="002B011E">
        <w:rPr>
          <w:rFonts w:ascii="Arial" w:eastAsia="Times New Roman" w:hAnsi="Arial" w:cs="Arial"/>
          <w:color w:val="FF0000"/>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5B323FB9" w:rsidR="002C4076"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1C3936B" w14:textId="6BF6B951" w:rsidR="0057666C" w:rsidRDefault="0057666C" w:rsidP="00A1027D">
      <w:pPr>
        <w:autoSpaceDE w:val="0"/>
        <w:autoSpaceDN w:val="0"/>
        <w:adjustRightInd w:val="0"/>
        <w:spacing w:after="120" w:line="276" w:lineRule="auto"/>
        <w:contextualSpacing/>
        <w:jc w:val="both"/>
        <w:rPr>
          <w:rFonts w:ascii="Arial" w:eastAsia="Calibri" w:hAnsi="Arial" w:cs="Arial"/>
          <w:b/>
          <w:bCs/>
          <w:color w:val="000000"/>
        </w:rPr>
      </w:pPr>
    </w:p>
    <w:p w14:paraId="73304B23" w14:textId="1EBF8184" w:rsidR="0057666C" w:rsidRDefault="0057666C" w:rsidP="00A1027D">
      <w:pPr>
        <w:autoSpaceDE w:val="0"/>
        <w:autoSpaceDN w:val="0"/>
        <w:adjustRightInd w:val="0"/>
        <w:spacing w:after="120" w:line="276" w:lineRule="auto"/>
        <w:contextualSpacing/>
        <w:jc w:val="both"/>
        <w:rPr>
          <w:rFonts w:ascii="Arial" w:eastAsia="Calibri" w:hAnsi="Arial" w:cs="Arial"/>
          <w:b/>
          <w:bCs/>
          <w:color w:val="000000"/>
        </w:rPr>
      </w:pPr>
    </w:p>
    <w:p w14:paraId="33D86BE9" w14:textId="77777777" w:rsidR="0057666C" w:rsidRPr="008A7B58" w:rsidRDefault="0057666C"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8" w:name="aces"/>
      <w:r w:rsidRPr="008A7B58">
        <w:rPr>
          <w:rFonts w:cs="Arial"/>
          <w:b/>
          <w:bCs/>
          <w:sz w:val="22"/>
          <w:szCs w:val="22"/>
        </w:rPr>
        <w:lastRenderedPageBreak/>
        <w:t>Adverse Childhood Experiences (ACEs) and Trauma</w:t>
      </w:r>
    </w:p>
    <w:bookmarkEnd w:id="88"/>
    <w:p w14:paraId="26DE235A" w14:textId="2822D026"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The </w:t>
      </w:r>
      <w:r w:rsidR="00964389" w:rsidRPr="0057666C">
        <w:rPr>
          <w:rFonts w:ascii="Arial" w:eastAsia="Calibri" w:hAnsi="Arial" w:cs="Arial"/>
        </w:rPr>
        <w:t>school</w:t>
      </w:r>
      <w:r w:rsidRPr="0057666C">
        <w:rPr>
          <w:rFonts w:ascii="Arial" w:eastAsia="Calibri" w:hAnsi="Arial" w:cs="Arial"/>
        </w:rPr>
        <w:t xml:space="preserve"> recognises that children and young people who have experienced</w:t>
      </w:r>
      <w:r w:rsidRPr="0057666C">
        <w:rPr>
          <w:rFonts w:ascii="Arial" w:eastAsia="Calibri" w:hAnsi="Arial" w:cs="Arial"/>
          <w:b/>
          <w:bCs/>
        </w:rPr>
        <w:t xml:space="preserve"> </w:t>
      </w:r>
      <w:r w:rsidRPr="0057666C">
        <w:rPr>
          <w:rFonts w:ascii="Arial" w:eastAsia="Calibri" w:hAnsi="Arial" w:cs="Arial"/>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p>
    <w:p w14:paraId="7BBA4954" w14:textId="77777777"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p>
    <w:p w14:paraId="63E31362" w14:textId="77777777"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p>
    <w:p w14:paraId="28C257EE" w14:textId="5CE1CE0C" w:rsidR="002C4076" w:rsidRPr="0057666C" w:rsidRDefault="002C4076" w:rsidP="00A1027D">
      <w:p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The </w:t>
      </w:r>
      <w:r w:rsidR="002B011E" w:rsidRPr="0057666C">
        <w:rPr>
          <w:rFonts w:ascii="Arial" w:eastAsia="Calibri" w:hAnsi="Arial" w:cs="Arial"/>
        </w:rPr>
        <w:t>school</w:t>
      </w:r>
      <w:r w:rsidRPr="0057666C">
        <w:rPr>
          <w:rFonts w:ascii="Arial" w:eastAsia="Calibri" w:hAnsi="Arial" w:cs="Arial"/>
        </w:rPr>
        <w:t xml:space="preserve"> 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57666C" w:rsidRDefault="006436D3" w:rsidP="00A1027D">
      <w:pPr>
        <w:autoSpaceDE w:val="0"/>
        <w:autoSpaceDN w:val="0"/>
        <w:adjustRightInd w:val="0"/>
        <w:spacing w:after="120" w:line="276" w:lineRule="auto"/>
        <w:ind w:left="720"/>
        <w:contextualSpacing/>
        <w:jc w:val="both"/>
        <w:rPr>
          <w:rFonts w:ascii="Arial" w:eastAsia="Calibri" w:hAnsi="Arial" w:cs="Arial"/>
          <w:b/>
          <w:bCs/>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47B1909A" w14:textId="59EB946B" w:rsidR="002506D6" w:rsidRPr="00964389"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3"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9" w:name="SGextracurricularandexternalproviders"/>
      <w:r w:rsidRPr="008A7B58">
        <w:rPr>
          <w:rFonts w:eastAsia="Times New Roman" w:cs="Arial"/>
          <w:b/>
          <w:bCs/>
          <w:sz w:val="22"/>
          <w:szCs w:val="22"/>
          <w:lang w:eastAsia="en-GB"/>
        </w:rPr>
        <w:t xml:space="preserve">Safeguarding in Extracurricular Activities and External Provision </w:t>
      </w:r>
    </w:p>
    <w:bookmarkEnd w:id="89"/>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57666C" w:rsidRDefault="00F32CAF"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w:t>
      </w:r>
      <w:r w:rsidRPr="0057666C">
        <w:rPr>
          <w:rFonts w:ascii="Arial" w:eastAsia="Calibri" w:hAnsi="Arial" w:cs="Arial"/>
        </w:rPr>
        <w:t xml:space="preserve">to CSC or the police, if necessary. </w:t>
      </w:r>
    </w:p>
    <w:p w14:paraId="1973A285" w14:textId="0A545150" w:rsidR="00F32CAF" w:rsidRPr="008A7B58" w:rsidRDefault="002B011E" w:rsidP="00A1027D">
      <w:pPr>
        <w:autoSpaceDE w:val="0"/>
        <w:autoSpaceDN w:val="0"/>
        <w:adjustRightInd w:val="0"/>
        <w:spacing w:after="120" w:line="276" w:lineRule="auto"/>
        <w:jc w:val="both"/>
        <w:rPr>
          <w:rFonts w:ascii="Arial" w:eastAsia="Calibri" w:hAnsi="Arial" w:cs="Arial"/>
          <w:color w:val="000000"/>
        </w:rPr>
      </w:pPr>
      <w:r w:rsidRPr="0057666C">
        <w:rPr>
          <w:rFonts w:ascii="Arial" w:eastAsia="Calibri" w:hAnsi="Arial" w:cs="Arial"/>
        </w:rPr>
        <w:t xml:space="preserve">St Peter’s </w:t>
      </w:r>
      <w:r w:rsidR="00F32CAF" w:rsidRPr="0057666C">
        <w:rPr>
          <w:rFonts w:ascii="Arial" w:eastAsia="Calibri" w:hAnsi="Arial" w:cs="Arial"/>
        </w:rPr>
        <w:t xml:space="preserve">will always consider safeguarding arrangements when an extracurricular activity or club is arranged in view </w:t>
      </w:r>
      <w:r w:rsidR="00F32CAF" w:rsidRPr="008A7B58">
        <w:rPr>
          <w:rFonts w:ascii="Arial" w:eastAsia="Calibri" w:hAnsi="Arial" w:cs="Arial"/>
          <w:color w:val="000000"/>
        </w:rPr>
        <w:t xml:space="preserve">of DSL availability or ensuring that a transfer of control document has been completed for external agencies and the school is satisfied that the agency has appropriate safeguarding policies and procedures in place. </w:t>
      </w:r>
    </w:p>
    <w:p w14:paraId="042E96EC" w14:textId="512C9C43"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Where </w:t>
      </w:r>
      <w:r w:rsidRPr="0057666C">
        <w:rPr>
          <w:rFonts w:ascii="Arial" w:eastAsia="Calibri" w:hAnsi="Arial" w:cs="Arial"/>
        </w:rPr>
        <w:t xml:space="preserve">the </w:t>
      </w:r>
      <w:r w:rsidR="00AA45DC" w:rsidRPr="0057666C">
        <w:rPr>
          <w:rFonts w:ascii="Arial" w:eastAsia="Calibri" w:hAnsi="Arial" w:cs="Arial"/>
        </w:rPr>
        <w:t>Governing Body</w:t>
      </w:r>
      <w:r w:rsidR="00B8649B" w:rsidRPr="0057666C">
        <w:rPr>
          <w:rFonts w:ascii="Arial" w:eastAsia="Calibri" w:hAnsi="Arial" w:cs="Arial"/>
        </w:rPr>
        <w:t xml:space="preserve"> </w:t>
      </w:r>
      <w:r w:rsidRPr="0057666C">
        <w:rPr>
          <w:rFonts w:ascii="Arial" w:eastAsia="Calibri" w:hAnsi="Arial" w:cs="Arial"/>
        </w:rPr>
        <w:t xml:space="preserve">hires or rents out school facilities or the school premises to organisations or individuals, e.g. for providers to run community or extracurricular activities, it will ensure that appropriate safeguarding arrangements </w:t>
      </w:r>
      <w:r w:rsidRPr="008A7B58">
        <w:rPr>
          <w:rFonts w:ascii="Arial" w:eastAsia="Calibri" w:hAnsi="Arial" w:cs="Arial"/>
          <w:color w:val="000000"/>
        </w:rPr>
        <w:t xml:space="preserve">are in place to keep pupils safe. The school will refer to the DfE’s guidance on </w:t>
      </w:r>
      <w:hyperlink r:id="rId64"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5503FEEA"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w:t>
      </w:r>
      <w:r w:rsidRPr="0057666C">
        <w:rPr>
          <w:rFonts w:ascii="Arial" w:eastAsia="Calibri" w:hAnsi="Arial" w:cs="Arial"/>
        </w:rPr>
        <w:t xml:space="preserve">the </w:t>
      </w:r>
      <w:r w:rsidR="00F34BDB" w:rsidRPr="0057666C">
        <w:rPr>
          <w:rFonts w:ascii="Arial" w:eastAsia="Calibri" w:hAnsi="Arial" w:cs="Arial"/>
        </w:rPr>
        <w:t xml:space="preserve">Governing Body </w:t>
      </w:r>
      <w:r w:rsidRPr="0057666C">
        <w:rPr>
          <w:rFonts w:ascii="Arial" w:eastAsia="Calibri" w:hAnsi="Arial" w:cs="Arial"/>
        </w:rPr>
        <w:t xml:space="preserve">provides the activities under the direct supervision or management of school staff, child protection arrangements will apply. Where activities are provided separately by another body, this may not be the case; therefore, the </w:t>
      </w:r>
      <w:r w:rsidR="00F34BDB" w:rsidRPr="0057666C">
        <w:rPr>
          <w:rFonts w:ascii="Arial" w:eastAsia="Calibri" w:hAnsi="Arial" w:cs="Arial"/>
        </w:rPr>
        <w:t>Governing Body</w:t>
      </w:r>
      <w:r w:rsidRPr="0057666C">
        <w:rPr>
          <w:rFonts w:ascii="Arial" w:eastAsia="Calibri" w:hAnsi="Arial" w:cs="Arial"/>
        </w:rPr>
        <w:t xml:space="preserve"> will seek assurance that the body concerned has appropriate safeguarding and child protection policies and procedures in place, </w:t>
      </w:r>
      <w:r w:rsidRPr="0057666C">
        <w:rPr>
          <w:rFonts w:ascii="Arial" w:eastAsia="Calibri" w:hAnsi="Arial" w:cs="Arial"/>
          <w:b/>
          <w:bCs/>
        </w:rPr>
        <w:t>including inspecting these as needed</w:t>
      </w:r>
      <w:r w:rsidRPr="0057666C">
        <w:rPr>
          <w:rFonts w:ascii="Arial" w:eastAsia="Calibri" w:hAnsi="Arial" w:cs="Arial"/>
        </w:rPr>
        <w:t xml:space="preserve">. The </w:t>
      </w:r>
      <w:r w:rsidR="00F34BDB" w:rsidRPr="0057666C">
        <w:rPr>
          <w:rFonts w:ascii="Arial" w:eastAsia="Calibri" w:hAnsi="Arial" w:cs="Arial"/>
        </w:rPr>
        <w:t xml:space="preserve">Governing Body </w:t>
      </w:r>
      <w:r w:rsidRPr="0057666C">
        <w:rPr>
          <w:rFonts w:ascii="Arial" w:eastAsia="Calibri" w:hAnsi="Arial" w:cs="Arial"/>
        </w:rPr>
        <w:t xml:space="preserve">will also ensure that there are arrangements in place to liaise with the school on these matters where appropriate. </w:t>
      </w:r>
      <w:r w:rsidR="00AB1D54" w:rsidRPr="0057666C">
        <w:rPr>
          <w:rFonts w:ascii="Arial" w:hAnsi="Arial" w:cs="Arial"/>
        </w:rPr>
        <w:t xml:space="preserve">This applies regardless of whether or not the children who attend any of these services or activities are children on the school roll or attend the college </w:t>
      </w:r>
      <w:r w:rsidRPr="0057666C">
        <w:rPr>
          <w:rFonts w:ascii="Arial" w:eastAsia="Calibri" w:hAnsi="Arial" w:cs="Arial"/>
        </w:rPr>
        <w:t xml:space="preserve">The </w:t>
      </w:r>
      <w:r w:rsidR="00F34BDB" w:rsidRPr="0057666C">
        <w:rPr>
          <w:rFonts w:ascii="Arial" w:eastAsia="Calibri" w:hAnsi="Arial" w:cs="Arial"/>
        </w:rPr>
        <w:t xml:space="preserve">Governing Body </w:t>
      </w:r>
      <w:r w:rsidRPr="0057666C">
        <w:rPr>
          <w:rFonts w:ascii="Arial" w:eastAsia="Calibri" w:hAnsi="Arial" w:cs="Arial"/>
        </w:rPr>
        <w:t>will ensure safeguarding requirements are included in any transfer of control agreement, i.e. a lease or hire agreement, as a condition of use and occupation of the premises, and specify that failure to comply with this would lead to termination of the agreement</w:t>
      </w:r>
      <w:r w:rsidRPr="008A7B58">
        <w:rPr>
          <w:rFonts w:ascii="Arial" w:eastAsia="Calibri" w:hAnsi="Arial" w:cs="Arial"/>
          <w:color w:val="000000"/>
        </w:rPr>
        <w:t xml:space="preserve">.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0" w:name="_Alternative_provision"/>
      <w:bookmarkStart w:id="91" w:name="_Work_experience"/>
      <w:bookmarkStart w:id="92" w:name="_Homestay_exchange_visits"/>
      <w:bookmarkStart w:id="93" w:name="_Private_fostering"/>
      <w:bookmarkStart w:id="94" w:name="_Concerns_about_a"/>
      <w:bookmarkStart w:id="95" w:name="_Early_help"/>
      <w:bookmarkStart w:id="96" w:name="_Managing_referrals"/>
      <w:bookmarkStart w:id="97" w:name="managingreferrals"/>
      <w:bookmarkEnd w:id="90"/>
      <w:bookmarkEnd w:id="91"/>
      <w:bookmarkEnd w:id="92"/>
      <w:bookmarkEnd w:id="93"/>
      <w:bookmarkEnd w:id="94"/>
      <w:bookmarkEnd w:id="95"/>
      <w:bookmarkEnd w:id="96"/>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7"/>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5"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w:t>
      </w:r>
      <w:r w:rsidRPr="008A7B58">
        <w:rPr>
          <w:rFonts w:ascii="Arial" w:eastAsia="Calibri" w:hAnsi="Arial" w:cs="Arial"/>
          <w:color w:val="000000"/>
        </w:rPr>
        <w:lastRenderedPageBreak/>
        <w:t xml:space="preserve">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6"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8"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9" w:name="_Dealing_with_allegations"/>
      <w:bookmarkStart w:id="100" w:name="_[Updated]_Allegations_of"/>
      <w:bookmarkStart w:id="101" w:name="_Hlk76565743"/>
      <w:bookmarkEnd w:id="98"/>
      <w:bookmarkEnd w:id="99"/>
      <w:bookmarkEnd w:id="100"/>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1"/>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57666C"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t xml:space="preserve">Behaved, or may have behaved, in a way that indicates they may not be suitable to work </w:t>
      </w:r>
      <w:r w:rsidRPr="0057666C">
        <w:rPr>
          <w:rFonts w:ascii="Arial" w:eastAsia="Calibri" w:hAnsi="Arial" w:cs="Arial"/>
        </w:rPr>
        <w:t>with children.</w:t>
      </w:r>
    </w:p>
    <w:p w14:paraId="34553B36" w14:textId="77777777" w:rsidR="006436D3" w:rsidRPr="0057666C" w:rsidRDefault="006436D3" w:rsidP="00A1027D">
      <w:pPr>
        <w:autoSpaceDE w:val="0"/>
        <w:autoSpaceDN w:val="0"/>
        <w:adjustRightInd w:val="0"/>
        <w:spacing w:after="120" w:line="276" w:lineRule="auto"/>
        <w:ind w:left="720"/>
        <w:contextualSpacing/>
        <w:jc w:val="both"/>
        <w:rPr>
          <w:rFonts w:ascii="Arial" w:eastAsia="Calibri" w:hAnsi="Arial" w:cs="Arial"/>
        </w:rPr>
      </w:pPr>
    </w:p>
    <w:p w14:paraId="384241A2" w14:textId="4BBAB4DC" w:rsidR="00F32CAF" w:rsidRPr="0057666C" w:rsidRDefault="00F32CAF" w:rsidP="00A1027D">
      <w:pPr>
        <w:autoSpaceDE w:val="0"/>
        <w:autoSpaceDN w:val="0"/>
        <w:adjustRightInd w:val="0"/>
        <w:spacing w:after="120" w:line="276" w:lineRule="auto"/>
        <w:jc w:val="both"/>
        <w:rPr>
          <w:rFonts w:ascii="Arial" w:eastAsia="Times New Roman" w:hAnsi="Arial" w:cs="Arial"/>
          <w:i/>
        </w:rPr>
      </w:pPr>
      <w:r w:rsidRPr="0057666C">
        <w:rPr>
          <w:rFonts w:ascii="Arial" w:eastAsia="Times New Roman" w:hAnsi="Arial" w:cs="Arial"/>
        </w:rPr>
        <w:t xml:space="preserve">All staff at </w:t>
      </w:r>
      <w:r w:rsidR="00AA45DC" w:rsidRPr="0057666C">
        <w:rPr>
          <w:rFonts w:ascii="Arial" w:eastAsia="Calibri" w:hAnsi="Arial" w:cs="Arial"/>
        </w:rPr>
        <w:t xml:space="preserve">St Peter’s </w:t>
      </w:r>
      <w:r w:rsidR="002F7CC9" w:rsidRPr="0057666C">
        <w:rPr>
          <w:rFonts w:ascii="Arial" w:eastAsia="Times New Roman" w:hAnsi="Arial" w:cs="Arial"/>
        </w:rPr>
        <w:t xml:space="preserve">will be made </w:t>
      </w:r>
      <w:r w:rsidRPr="0057666C">
        <w:rPr>
          <w:rFonts w:ascii="Arial" w:eastAsia="Times New Roman" w:hAnsi="Arial" w:cs="Arial"/>
        </w:rPr>
        <w:t xml:space="preserve">aware of </w:t>
      </w:r>
      <w:r w:rsidR="002F7CC9" w:rsidRPr="0057666C">
        <w:rPr>
          <w:rFonts w:ascii="Arial" w:eastAsia="Times New Roman" w:hAnsi="Arial" w:cs="Arial"/>
        </w:rPr>
        <w:t xml:space="preserve">these procedures and receive training on reporting concerns, including being aware of the role of the Local Authority Designated officer (LADO) </w:t>
      </w:r>
      <w:r w:rsidRPr="0057666C">
        <w:rPr>
          <w:rFonts w:ascii="Arial" w:eastAsia="Times New Roman" w:hAnsi="Arial" w:cs="Arial"/>
        </w:rPr>
        <w:t>and the following expectations and protocol</w:t>
      </w:r>
      <w:r w:rsidR="0042457C" w:rsidRPr="0057666C">
        <w:rPr>
          <w:rFonts w:ascii="Arial" w:eastAsia="Times New Roman" w:hAnsi="Arial" w:cs="Arial"/>
        </w:rPr>
        <w:t xml:space="preserve">: </w:t>
      </w:r>
    </w:p>
    <w:p w14:paraId="0C74E2DC" w14:textId="210D1CE7" w:rsidR="00F32CAF" w:rsidRPr="0057666C"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ALL staff and volunteers are aware that they must refer allegations or concerns around staff (including supply staff</w:t>
      </w:r>
      <w:r w:rsidR="000E0703" w:rsidRPr="0057666C">
        <w:rPr>
          <w:rFonts w:ascii="Arial" w:eastAsia="Calibri" w:hAnsi="Arial" w:cs="Arial"/>
        </w:rPr>
        <w:t xml:space="preserve">, trainee teachers, </w:t>
      </w:r>
      <w:r w:rsidR="002506D6" w:rsidRPr="0057666C">
        <w:rPr>
          <w:rFonts w:ascii="Arial" w:eastAsia="Calibri" w:hAnsi="Arial" w:cs="Arial"/>
        </w:rPr>
        <w:t>volunteers</w:t>
      </w:r>
      <w:r w:rsidR="000E0703" w:rsidRPr="0057666C">
        <w:rPr>
          <w:rFonts w:ascii="Arial" w:eastAsia="Calibri" w:hAnsi="Arial" w:cs="Arial"/>
        </w:rPr>
        <w:t xml:space="preserve"> and contractors</w:t>
      </w:r>
      <w:r w:rsidRPr="0057666C">
        <w:rPr>
          <w:rFonts w:ascii="Arial" w:eastAsia="Calibri" w:hAnsi="Arial" w:cs="Arial"/>
        </w:rPr>
        <w:t xml:space="preserve">) conduct to the </w:t>
      </w:r>
      <w:r w:rsidR="0092723A" w:rsidRPr="0057666C">
        <w:rPr>
          <w:rFonts w:ascii="Arial" w:eastAsia="Calibri" w:hAnsi="Arial" w:cs="Arial"/>
        </w:rPr>
        <w:t>Headteacher otherwise knowns as t</w:t>
      </w:r>
      <w:r w:rsidR="00A90764" w:rsidRPr="0057666C">
        <w:rPr>
          <w:rFonts w:ascii="Arial" w:eastAsia="Calibri" w:hAnsi="Arial" w:cs="Arial"/>
        </w:rPr>
        <w:t>he "case manager"</w:t>
      </w:r>
      <w:r w:rsidR="0092723A" w:rsidRPr="0057666C">
        <w:rPr>
          <w:rFonts w:ascii="Arial" w:eastAsia="Calibri" w:hAnsi="Arial" w:cs="Arial"/>
        </w:rPr>
        <w:t>.</w:t>
      </w:r>
    </w:p>
    <w:p w14:paraId="7B2FCA7D" w14:textId="0158B72A" w:rsidR="00F32CAF" w:rsidRPr="0057666C"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ALL staff and volunteers are aware of the requirement to, and process of referring allegations or concerns around the Headteacher to the </w:t>
      </w:r>
      <w:r w:rsidR="000E0703" w:rsidRPr="0057666C">
        <w:rPr>
          <w:rFonts w:ascii="Arial" w:eastAsia="Calibri" w:hAnsi="Arial" w:cs="Arial"/>
        </w:rPr>
        <w:t>Chair of</w:t>
      </w:r>
      <w:r w:rsidRPr="0057666C">
        <w:rPr>
          <w:rFonts w:ascii="Arial" w:eastAsia="Calibri" w:hAnsi="Arial" w:cs="Arial"/>
        </w:rPr>
        <w:t xml:space="preserve"> Governor</w:t>
      </w:r>
      <w:r w:rsidR="000E0703" w:rsidRPr="0057666C">
        <w:rPr>
          <w:rFonts w:ascii="Arial" w:eastAsia="Calibri" w:hAnsi="Arial" w:cs="Arial"/>
        </w:rPr>
        <w:t xml:space="preserve">s </w:t>
      </w:r>
      <w:r w:rsidRPr="0057666C">
        <w:rPr>
          <w:rFonts w:ascii="Arial" w:eastAsia="Calibri" w:hAnsi="Arial" w:cs="Arial"/>
        </w:rPr>
        <w:t>and how to contact them</w:t>
      </w:r>
    </w:p>
    <w:p w14:paraId="737822EE" w14:textId="43776B7F" w:rsidR="00F32CAF" w:rsidRPr="0057666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The Headteacher will </w:t>
      </w:r>
      <w:r w:rsidR="003B2D13" w:rsidRPr="0057666C">
        <w:rPr>
          <w:rFonts w:ascii="Arial" w:eastAsia="Calibri" w:hAnsi="Arial" w:cs="Arial"/>
        </w:rPr>
        <w:t xml:space="preserve">make a referral to </w:t>
      </w:r>
      <w:r w:rsidRPr="0057666C">
        <w:rPr>
          <w:rFonts w:ascii="Arial" w:eastAsia="Calibri" w:hAnsi="Arial" w:cs="Arial"/>
        </w:rPr>
        <w:t>the Local Authority Designated Officer (LADO)</w:t>
      </w:r>
      <w:r w:rsidR="003B2D13" w:rsidRPr="0057666C">
        <w:rPr>
          <w:rFonts w:ascii="Arial" w:eastAsia="Calibri" w:hAnsi="Arial" w:cs="Arial"/>
        </w:rPr>
        <w:t xml:space="preserve"> when they feel the threshold of harm has been met</w:t>
      </w:r>
      <w:r w:rsidRPr="0057666C">
        <w:rPr>
          <w:rFonts w:ascii="Arial" w:eastAsia="Calibri" w:hAnsi="Arial" w:cs="Arial"/>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7"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77777777" w:rsidR="00F32CAF" w:rsidRPr="0057666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color w:val="000000"/>
        </w:rPr>
        <w:lastRenderedPageBreak/>
        <w:t xml:space="preserve">ALL staff and volunteers remember that the welfare of the child is paramount and that they </w:t>
      </w:r>
      <w:r w:rsidRPr="0057666C">
        <w:rPr>
          <w:rFonts w:ascii="Arial" w:eastAsia="Calibri" w:hAnsi="Arial" w:cs="Arial"/>
        </w:rPr>
        <w:t xml:space="preserve">have a duty to inform </w:t>
      </w:r>
      <w:r w:rsidRPr="0057666C">
        <w:rPr>
          <w:rFonts w:ascii="Arial" w:eastAsia="Calibri" w:hAnsi="Arial" w:cs="Arial"/>
          <w:b/>
        </w:rPr>
        <w:t>HT</w:t>
      </w:r>
      <w:r w:rsidRPr="0057666C">
        <w:rPr>
          <w:rFonts w:ascii="Arial" w:eastAsia="Calibri" w:hAnsi="Arial" w:cs="Arial"/>
        </w:rPr>
        <w:t xml:space="preserve"> if any adult's conduct gives cause for concern </w:t>
      </w:r>
    </w:p>
    <w:p w14:paraId="79C969B6" w14:textId="77777777" w:rsidR="00F32CAF" w:rsidRPr="0057666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57666C">
        <w:rPr>
          <w:rFonts w:ascii="Arial" w:eastAsia="Calibri" w:hAnsi="Arial" w:cs="Arial"/>
          <w:b/>
        </w:rPr>
        <w:t>HT</w:t>
      </w:r>
      <w:r w:rsidRPr="0057666C">
        <w:rPr>
          <w:rFonts w:ascii="Arial" w:eastAsia="Calibri" w:hAnsi="Arial" w:cs="Arial"/>
        </w:rPr>
        <w:t xml:space="preserve">. </w:t>
      </w:r>
    </w:p>
    <w:p w14:paraId="3EE96C85" w14:textId="00CCC5CB" w:rsidR="00F32CAF" w:rsidRPr="0057666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ALL staff are aware of the school’s </w:t>
      </w:r>
      <w:r w:rsidR="00AA45DC" w:rsidRPr="0057666C">
        <w:rPr>
          <w:rFonts w:ascii="Arial" w:eastAsia="Times New Roman" w:hAnsi="Arial" w:cs="Arial"/>
        </w:rPr>
        <w:t>Whistle Blowing Policy</w:t>
      </w:r>
      <w:r w:rsidR="005A21B8" w:rsidRPr="0057666C">
        <w:rPr>
          <w:rFonts w:ascii="Arial" w:eastAsia="Times New Roman" w:hAnsi="Arial" w:cs="Arial"/>
        </w:rPr>
        <w:t xml:space="preserve"> </w:t>
      </w:r>
      <w:r w:rsidRPr="0057666C">
        <w:rPr>
          <w:rFonts w:ascii="Arial" w:eastAsia="Times New Roman" w:hAnsi="Arial" w:cs="Arial"/>
        </w:rPr>
        <w:t>which</w:t>
      </w:r>
      <w:r w:rsidRPr="0057666C">
        <w:rPr>
          <w:rFonts w:ascii="Arial" w:eastAsia="Calibri" w:hAnsi="Arial" w:cs="Arial"/>
        </w:rPr>
        <w:t xml:space="preserve"> enables staff to raise concerns or allegations in confidence and for a sensitive enquiry to take place</w:t>
      </w:r>
    </w:p>
    <w:p w14:paraId="1BF4F878" w14:textId="3659580C" w:rsidR="00F32CAF" w:rsidRPr="0057666C"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57666C">
        <w:rPr>
          <w:rFonts w:ascii="Arial" w:eastAsia="Calibri" w:hAnsi="Arial" w:cs="Arial"/>
        </w:rPr>
        <w:t xml:space="preserve">Staff are fully aware of Guidance for Safer Working Practice 2022 and Staff Code of conduct 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8"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1D669057" w:rsidR="00F32CAF" w:rsidRDefault="00FD4B71" w:rsidP="00A1027D">
      <w:pPr>
        <w:autoSpaceDE w:val="0"/>
        <w:autoSpaceDN w:val="0"/>
        <w:adjustRightInd w:val="0"/>
        <w:spacing w:after="120" w:line="276" w:lineRule="auto"/>
        <w:ind w:left="720"/>
        <w:contextualSpacing/>
        <w:jc w:val="both"/>
        <w:rPr>
          <w:rStyle w:val="Hyperlink"/>
          <w:rFonts w:ascii="Arial" w:eastAsia="Calibri" w:hAnsi="Arial"/>
        </w:rPr>
      </w:pPr>
      <w:hyperlink r:id="rId69" w:history="1">
        <w:r w:rsidR="001E293D" w:rsidRPr="008A7B58">
          <w:rPr>
            <w:rStyle w:val="Hyperlink"/>
            <w:rFonts w:ascii="Arial" w:eastAsia="Calibri" w:hAnsi="Arial"/>
          </w:rPr>
          <w:t>https://my.apps.lancashire.gov.uk/w/webpage/request?form=management_of_allegations_notification</w:t>
        </w:r>
      </w:hyperlink>
    </w:p>
    <w:p w14:paraId="02BC0AFD" w14:textId="77777777" w:rsidR="00AA45DC" w:rsidRPr="008A7B58" w:rsidRDefault="00AA45DC" w:rsidP="00A1027D">
      <w:pPr>
        <w:autoSpaceDE w:val="0"/>
        <w:autoSpaceDN w:val="0"/>
        <w:adjustRightInd w:val="0"/>
        <w:spacing w:after="120" w:line="276" w:lineRule="auto"/>
        <w:ind w:left="720"/>
        <w:contextualSpacing/>
        <w:jc w:val="both"/>
        <w:rPr>
          <w:rFonts w:ascii="Arial" w:hAnsi="Arial" w:cs="Arial"/>
        </w:rPr>
      </w:pPr>
    </w:p>
    <w:p w14:paraId="43F4C903" w14:textId="654B8628" w:rsidR="00A90764" w:rsidRPr="008A7B58" w:rsidRDefault="00AA45DC" w:rsidP="00A1027D">
      <w:pPr>
        <w:autoSpaceDE w:val="0"/>
        <w:autoSpaceDN w:val="0"/>
        <w:adjustRightInd w:val="0"/>
        <w:spacing w:after="120" w:line="276" w:lineRule="auto"/>
        <w:jc w:val="both"/>
        <w:rPr>
          <w:rFonts w:ascii="Arial" w:eastAsia="Calibri" w:hAnsi="Arial" w:cs="Arial"/>
          <w:color w:val="000000"/>
        </w:rPr>
      </w:pPr>
      <w:r w:rsidRPr="0057666C">
        <w:rPr>
          <w:rFonts w:ascii="Arial" w:eastAsia="Calibri" w:hAnsi="Arial" w:cs="Arial"/>
        </w:rPr>
        <w:t xml:space="preserve">St Peter’s </w:t>
      </w:r>
      <w:r w:rsidR="00A90764" w:rsidRPr="0057666C">
        <w:rPr>
          <w:rFonts w:ascii="Arial" w:eastAsia="Calibri" w:hAnsi="Arial" w:cs="Arial"/>
        </w:rPr>
        <w:t xml:space="preserve">recognises that children may make disclosures against someone who is in a position of trust / is working or volunteering with children, not in the school setting. This may be an adult in a </w:t>
      </w:r>
      <w:r w:rsidR="00A90764" w:rsidRPr="008A7B58">
        <w:rPr>
          <w:rFonts w:ascii="Arial" w:eastAsia="Calibri" w:hAnsi="Arial" w:cs="Arial"/>
          <w:color w:val="000000"/>
        </w:rPr>
        <w:t>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70"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71"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72"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6D1ABE6C" w:rsidR="00F32CAF" w:rsidRPr="008A7B58" w:rsidRDefault="00AA45DC" w:rsidP="00A1027D">
      <w:pPr>
        <w:autoSpaceDE w:val="0"/>
        <w:autoSpaceDN w:val="0"/>
        <w:adjustRightInd w:val="0"/>
        <w:spacing w:after="120" w:line="276" w:lineRule="auto"/>
        <w:jc w:val="both"/>
        <w:rPr>
          <w:rFonts w:ascii="Arial" w:eastAsia="Calibri" w:hAnsi="Arial" w:cs="Arial"/>
          <w:color w:val="000000"/>
        </w:rPr>
      </w:pPr>
      <w:r w:rsidRPr="0057666C">
        <w:rPr>
          <w:rFonts w:ascii="Arial" w:eastAsia="Calibri" w:hAnsi="Arial" w:cs="Arial"/>
        </w:rPr>
        <w:t xml:space="preserve">St Peter’s </w:t>
      </w:r>
      <w:r w:rsidR="00F32CAF" w:rsidRPr="0057666C">
        <w:rPr>
          <w:rFonts w:ascii="Arial" w:eastAsia="Calibri" w:hAnsi="Arial" w:cs="Arial"/>
        </w:rPr>
        <w:t xml:space="preserve">ensure that all staff are </w:t>
      </w:r>
      <w:r w:rsidR="00DC24FD" w:rsidRPr="0057666C">
        <w:rPr>
          <w:rFonts w:ascii="Arial" w:eastAsia="Calibri" w:hAnsi="Arial" w:cs="Arial"/>
        </w:rPr>
        <w:t>c</w:t>
      </w:r>
      <w:r w:rsidR="00A90764" w:rsidRPr="0057666C">
        <w:rPr>
          <w:rFonts w:ascii="Arial" w:eastAsia="Calibri" w:hAnsi="Arial" w:cs="Arial"/>
        </w:rPr>
        <w:t xml:space="preserve">lear about what appropriate behaviour is and are confident </w:t>
      </w:r>
      <w:r w:rsidR="00DC24FD" w:rsidRPr="0057666C">
        <w:rPr>
          <w:rFonts w:ascii="Arial" w:eastAsia="Calibri" w:hAnsi="Arial" w:cs="Arial"/>
        </w:rPr>
        <w:t xml:space="preserve">in distinguishing expected and appropriate behaviours from inappropriate, problematic or concerning behaviour in themselves and others </w:t>
      </w:r>
      <w:r w:rsidR="00F32CAF" w:rsidRPr="0057666C">
        <w:rPr>
          <w:rFonts w:ascii="Arial" w:eastAsia="Calibri" w:hAnsi="Arial" w:cs="Arial"/>
        </w:rPr>
        <w:t xml:space="preserve">and </w:t>
      </w:r>
      <w:r w:rsidR="00DC24FD" w:rsidRPr="0057666C">
        <w:rPr>
          <w:rFonts w:ascii="Arial" w:eastAsia="Calibri" w:hAnsi="Arial" w:cs="Arial"/>
        </w:rPr>
        <w:t xml:space="preserve">how to </w:t>
      </w:r>
      <w:r w:rsidR="00F32CAF" w:rsidRPr="0057666C">
        <w:rPr>
          <w:rFonts w:ascii="Arial" w:eastAsia="Calibri" w:hAnsi="Arial" w:cs="Arial"/>
        </w:rPr>
        <w:t xml:space="preserve">report </w:t>
      </w:r>
      <w:r w:rsidR="00F32CAF" w:rsidRPr="0057666C">
        <w:rPr>
          <w:rFonts w:ascii="Arial" w:eastAsia="Calibri" w:hAnsi="Arial" w:cs="Arial"/>
          <w:b/>
          <w:bCs/>
        </w:rPr>
        <w:t>low level concerns</w:t>
      </w:r>
      <w:r w:rsidR="00F32CAF" w:rsidRPr="0057666C">
        <w:rPr>
          <w:rFonts w:ascii="Arial" w:eastAsia="Calibri" w:hAnsi="Arial" w:cs="Arial"/>
        </w:rPr>
        <w:t xml:space="preserve"> around staff behaviour </w:t>
      </w:r>
      <w:r w:rsidR="00F32CAF" w:rsidRPr="008A7B58">
        <w:rPr>
          <w:rFonts w:ascii="Arial" w:eastAsia="Calibri" w:hAnsi="Arial" w:cs="Arial"/>
          <w:color w:val="000000"/>
        </w:rPr>
        <w:t xml:space="preserve">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lastRenderedPageBreak/>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57666C" w:rsidRDefault="00F32CAF" w:rsidP="00A1027D">
      <w:pPr>
        <w:pStyle w:val="ListParagraph"/>
        <w:numPr>
          <w:ilvl w:val="0"/>
          <w:numId w:val="58"/>
        </w:numPr>
        <w:spacing w:line="276" w:lineRule="auto"/>
        <w:rPr>
          <w:rFonts w:cs="Arial"/>
          <w:color w:val="auto"/>
          <w:sz w:val="22"/>
          <w:szCs w:val="22"/>
        </w:rPr>
      </w:pPr>
      <w:r w:rsidRPr="008A7B58">
        <w:rPr>
          <w:rFonts w:cs="Arial"/>
          <w:sz w:val="22"/>
          <w:szCs w:val="22"/>
        </w:rPr>
        <w:t>humiliating pupils.</w:t>
      </w:r>
    </w:p>
    <w:p w14:paraId="0A1228FB" w14:textId="0292F88D" w:rsidR="00F32CAF" w:rsidRPr="0057666C" w:rsidRDefault="00AA45DC"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St Peter’s </w:t>
      </w:r>
      <w:r w:rsidR="00F32CAF" w:rsidRPr="0057666C">
        <w:rPr>
          <w:rFonts w:ascii="Arial" w:eastAsia="Calibri" w:hAnsi="Arial" w:cs="Arial"/>
        </w:rPr>
        <w:t xml:space="preserve">will promote an open and transparent culture in which all concerns about all adults working in or on behalf of the school or college (including supply teachers, </w:t>
      </w:r>
      <w:r w:rsidR="0064381A" w:rsidRPr="0057666C">
        <w:rPr>
          <w:rFonts w:ascii="Arial" w:eastAsia="Calibri" w:hAnsi="Arial" w:cs="Arial"/>
        </w:rPr>
        <w:t xml:space="preserve">trainee teachers, </w:t>
      </w:r>
      <w:r w:rsidR="00F32CAF" w:rsidRPr="0057666C">
        <w:rPr>
          <w:rFonts w:ascii="Arial" w:eastAsia="Calibri" w:hAnsi="Arial" w:cs="Arial"/>
        </w:rPr>
        <w:t xml:space="preserve">volunteers, contractors or those that have hired/let the premises) are dealt with promptly and appropriately. </w:t>
      </w:r>
      <w:r w:rsidRPr="0057666C">
        <w:rPr>
          <w:rFonts w:ascii="Arial" w:eastAsia="Calibri" w:hAnsi="Arial" w:cs="Arial"/>
        </w:rPr>
        <w:t xml:space="preserve">St Peter’s </w:t>
      </w:r>
      <w:r w:rsidR="00F32CAF" w:rsidRPr="0057666C">
        <w:rPr>
          <w:rFonts w:ascii="Arial" w:eastAsia="Calibri" w:hAnsi="Arial" w:cs="Arial"/>
        </w:rPr>
        <w:t xml:space="preserve">will strive to embed a culture of openness, trust and transparency in which the </w:t>
      </w:r>
      <w:r w:rsidRPr="0057666C">
        <w:rPr>
          <w:rFonts w:ascii="Arial" w:eastAsia="Calibri" w:hAnsi="Arial" w:cs="Arial"/>
        </w:rPr>
        <w:t xml:space="preserve">school’s </w:t>
      </w:r>
      <w:r w:rsidR="00F32CAF" w:rsidRPr="0057666C">
        <w:rPr>
          <w:rFonts w:ascii="Arial" w:eastAsia="Calibri" w:hAnsi="Arial" w:cs="Arial"/>
        </w:rPr>
        <w:t>values and expected behaviour set out in the staff code of conduct are lived, monitored and reinforced constantly by all staff.</w:t>
      </w:r>
    </w:p>
    <w:p w14:paraId="75BAEE76" w14:textId="074464CA" w:rsidR="00F32CAF" w:rsidRPr="0057666C" w:rsidRDefault="00AA45DC"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St Peter’s </w:t>
      </w:r>
      <w:r w:rsidR="00F32CAF" w:rsidRPr="0057666C">
        <w:rPr>
          <w:rFonts w:ascii="Arial" w:eastAsia="Calibri" w:hAnsi="Arial" w:cs="Arial"/>
        </w:rPr>
        <w:t>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3CDE3C98" w:rsidR="00F32CAF" w:rsidRPr="0057666C" w:rsidRDefault="00F32CAF"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All staff are clear on how to report low level concerns and will be empowered to do so. Staff must report the</w:t>
      </w:r>
      <w:r w:rsidR="00AA45DC" w:rsidRPr="0057666C">
        <w:rPr>
          <w:rFonts w:ascii="Arial" w:eastAsia="Calibri" w:hAnsi="Arial" w:cs="Arial"/>
        </w:rPr>
        <w:t xml:space="preserve">ir concerns to the Head teacher, Claire Law. </w:t>
      </w:r>
      <w:r w:rsidRPr="0057666C">
        <w:rPr>
          <w:rFonts w:ascii="Arial" w:eastAsia="Calibri" w:hAnsi="Arial" w:cs="Arial"/>
        </w:rPr>
        <w:t>If concerns are surrounding the Head teacher, this must be referred to the Chair of Governors.</w:t>
      </w:r>
      <w:r w:rsidRPr="0057666C">
        <w:rPr>
          <w:rFonts w:ascii="Arial" w:eastAsia="Calibri" w:hAnsi="Arial" w:cs="Arial"/>
          <w:i/>
          <w:iCs/>
        </w:rPr>
        <w:t xml:space="preserve"> </w:t>
      </w:r>
      <w:r w:rsidRPr="0057666C">
        <w:rPr>
          <w:rFonts w:ascii="Arial" w:eastAsia="Calibri" w:hAnsi="Arial" w:cs="Arial"/>
        </w:rPr>
        <w:t>Guidance from Keeping Children Safe in Education, September 202</w:t>
      </w:r>
      <w:r w:rsidR="004A27BF" w:rsidRPr="0057666C">
        <w:rPr>
          <w:rFonts w:ascii="Arial" w:eastAsia="Calibri" w:hAnsi="Arial" w:cs="Arial"/>
        </w:rPr>
        <w:t>6</w:t>
      </w:r>
      <w:r w:rsidRPr="0057666C">
        <w:rPr>
          <w:rFonts w:ascii="Arial" w:eastAsia="Calibri" w:hAnsi="Arial" w:cs="Arial"/>
        </w:rPr>
        <w:t xml:space="preserve">, will be followed in view of recording and storage of such concerns. </w:t>
      </w:r>
    </w:p>
    <w:p w14:paraId="049ECCD4" w14:textId="2C9F7047" w:rsidR="00F32CAF" w:rsidRPr="0057666C" w:rsidRDefault="00F32CAF"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If in doubt whether the concern is a low-level concern, </w:t>
      </w:r>
      <w:r w:rsidR="00AA45DC" w:rsidRPr="0057666C">
        <w:rPr>
          <w:rFonts w:ascii="Arial" w:eastAsia="Calibri" w:hAnsi="Arial" w:cs="Arial"/>
        </w:rPr>
        <w:t xml:space="preserve">the HT </w:t>
      </w:r>
      <w:r w:rsidRPr="0057666C">
        <w:rPr>
          <w:rFonts w:ascii="Arial" w:eastAsia="Calibri" w:hAnsi="Arial" w:cs="Arial"/>
        </w:rPr>
        <w:t xml:space="preserve">will consult with LADO for guidance. </w:t>
      </w:r>
    </w:p>
    <w:p w14:paraId="5B2489C6" w14:textId="24227686" w:rsidR="00F32CAF" w:rsidRPr="0057666C" w:rsidRDefault="00F32CAF"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The </w:t>
      </w:r>
      <w:r w:rsidR="00F34BDB" w:rsidRPr="0057666C">
        <w:rPr>
          <w:rFonts w:ascii="Arial" w:eastAsia="Calibri" w:hAnsi="Arial" w:cs="Arial"/>
        </w:rPr>
        <w:t xml:space="preserve">Governing Body </w:t>
      </w:r>
      <w:r w:rsidRPr="0057666C">
        <w:rPr>
          <w:rFonts w:ascii="Arial" w:eastAsia="Calibri" w:hAnsi="Arial" w:cs="Arial"/>
        </w:rPr>
        <w:t xml:space="preserve">will ensure low level concern procedures and staff behaviour expectations are clearly addressed within the staff code of </w:t>
      </w:r>
      <w:r w:rsidR="00D77197" w:rsidRPr="0057666C">
        <w:rPr>
          <w:rFonts w:ascii="Arial" w:eastAsia="Calibri" w:hAnsi="Arial" w:cs="Arial"/>
        </w:rPr>
        <w:t>conduct</w:t>
      </w:r>
      <w:r w:rsidR="00AA45DC" w:rsidRPr="0057666C">
        <w:rPr>
          <w:rFonts w:ascii="Arial" w:eastAsia="Calibri" w:hAnsi="Arial" w:cs="Arial"/>
        </w:rPr>
        <w:t xml:space="preserve"> </w:t>
      </w:r>
      <w:r w:rsidRPr="0057666C">
        <w:rPr>
          <w:rFonts w:ascii="Arial" w:eastAsia="Calibri" w:hAnsi="Arial" w:cs="Arial"/>
        </w:rPr>
        <w:t xml:space="preserve">and procedures are implemented effectively, ensuring that appropriate action is taken in a timely manner to safeguard children and facilitate a whole </w:t>
      </w:r>
      <w:r w:rsidR="00B82BB1" w:rsidRPr="0057666C">
        <w:rPr>
          <w:rFonts w:ascii="Arial" w:eastAsia="Calibri" w:hAnsi="Arial" w:cs="Arial"/>
        </w:rPr>
        <w:t>school or</w:t>
      </w:r>
      <w:r w:rsidR="009E4E6E" w:rsidRPr="0057666C">
        <w:rPr>
          <w:rFonts w:ascii="Arial" w:eastAsia="Calibri" w:hAnsi="Arial" w:cs="Arial"/>
        </w:rPr>
        <w:t xml:space="preserve"> </w:t>
      </w:r>
      <w:r w:rsidRPr="0057666C">
        <w:rPr>
          <w:rFonts w:ascii="Arial" w:eastAsia="Calibri" w:hAnsi="Arial" w:cs="Arial"/>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2"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2"/>
    <w:p w14:paraId="0DDB0371" w14:textId="307B9FD0" w:rsidR="00F32CAF" w:rsidRPr="0057666C" w:rsidRDefault="00AA45DC" w:rsidP="00A1027D">
      <w:pPr>
        <w:autoSpaceDE w:val="0"/>
        <w:autoSpaceDN w:val="0"/>
        <w:adjustRightInd w:val="0"/>
        <w:spacing w:after="120" w:line="276" w:lineRule="auto"/>
        <w:jc w:val="both"/>
        <w:rPr>
          <w:rFonts w:ascii="Arial" w:eastAsia="Times New Roman" w:hAnsi="Arial" w:cs="Arial"/>
        </w:rPr>
      </w:pPr>
      <w:r w:rsidRPr="0057666C">
        <w:rPr>
          <w:rFonts w:ascii="Arial" w:eastAsia="Calibri" w:hAnsi="Arial" w:cs="Arial"/>
        </w:rPr>
        <w:t xml:space="preserve">St Peter’s </w:t>
      </w:r>
      <w:r w:rsidR="00F32CAF" w:rsidRPr="0057666C">
        <w:rPr>
          <w:rFonts w:ascii="Arial" w:eastAsia="Times New Roman" w:hAnsi="Arial" w:cs="Arial"/>
        </w:rPr>
        <w:t>is committed to keeping pupils safe by ensuring that adults who work or volunteer in school are safe to do so. We therefore ensure that:</w:t>
      </w:r>
    </w:p>
    <w:p w14:paraId="261FC511" w14:textId="2A3F8D78" w:rsidR="00F32CAF" w:rsidRPr="0057666C"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rPr>
      </w:pPr>
      <w:r w:rsidRPr="0057666C">
        <w:rPr>
          <w:rFonts w:ascii="Arial" w:eastAsia="Times New Roman" w:hAnsi="Arial" w:cs="Arial"/>
        </w:rPr>
        <w:t>Keeping Children Safe in Education, September 202</w:t>
      </w:r>
      <w:r w:rsidR="004A27BF" w:rsidRPr="0057666C">
        <w:rPr>
          <w:rFonts w:ascii="Arial" w:eastAsia="Times New Roman" w:hAnsi="Arial" w:cs="Arial"/>
        </w:rPr>
        <w:t>6</w:t>
      </w:r>
      <w:r w:rsidRPr="0057666C">
        <w:rPr>
          <w:rFonts w:ascii="Arial" w:eastAsia="Times New Roman" w:hAnsi="Arial" w:cs="Arial"/>
        </w:rPr>
        <w:t>, Part 3 guidance</w:t>
      </w:r>
      <w:r w:rsidRPr="0057666C">
        <w:rPr>
          <w:rFonts w:ascii="Arial" w:eastAsia="Times New Roman" w:hAnsi="Arial" w:cs="Arial"/>
          <w:bCs/>
        </w:rPr>
        <w:t xml:space="preserve"> is adhered to, to ensure that there is a strong reference and commitment to safeguarding during advertisement, selection and recruitment of new staff. </w:t>
      </w:r>
    </w:p>
    <w:p w14:paraId="2BD7EDCD" w14:textId="77777777" w:rsidR="00F32CAF" w:rsidRPr="0057666C" w:rsidRDefault="00F32CAF" w:rsidP="00A1027D">
      <w:pPr>
        <w:autoSpaceDE w:val="0"/>
        <w:autoSpaceDN w:val="0"/>
        <w:adjustRightInd w:val="0"/>
        <w:spacing w:after="120" w:line="276" w:lineRule="auto"/>
        <w:jc w:val="both"/>
        <w:rPr>
          <w:rFonts w:ascii="Arial" w:eastAsia="Calibri" w:hAnsi="Arial" w:cs="Arial"/>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11AEBE97" w:rsidR="00F32CAF" w:rsidRPr="0057666C" w:rsidRDefault="00F32CAF" w:rsidP="00A1027D">
      <w:pPr>
        <w:autoSpaceDE w:val="0"/>
        <w:autoSpaceDN w:val="0"/>
        <w:adjustRightInd w:val="0"/>
        <w:spacing w:after="120" w:line="276" w:lineRule="auto"/>
        <w:jc w:val="both"/>
        <w:rPr>
          <w:rFonts w:ascii="Arial" w:eastAsia="Calibri" w:hAnsi="Arial" w:cs="Arial"/>
        </w:rPr>
      </w:pPr>
      <w:r w:rsidRPr="0057666C">
        <w:rPr>
          <w:rFonts w:ascii="Arial" w:eastAsia="Calibri" w:hAnsi="Arial" w:cs="Arial"/>
        </w:rPr>
        <w:t xml:space="preserve">The </w:t>
      </w:r>
      <w:r w:rsidR="00F34BDB" w:rsidRPr="0057666C">
        <w:rPr>
          <w:rFonts w:ascii="Arial" w:eastAsia="Calibri" w:hAnsi="Arial" w:cs="Arial"/>
        </w:rPr>
        <w:t xml:space="preserve">Governing Body </w:t>
      </w:r>
      <w:r w:rsidRPr="0057666C">
        <w:rPr>
          <w:rFonts w:ascii="Arial" w:eastAsia="Calibri" w:hAnsi="Arial" w:cs="Arial"/>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494C3451"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r w:rsidRPr="008A7B58">
        <w:rPr>
          <w:rFonts w:cs="Arial"/>
          <w:bCs/>
          <w:color w:val="FF0000"/>
          <w:sz w:val="22"/>
          <w:szCs w:val="22"/>
        </w:rPr>
        <w:t xml:space="preserve">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3"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0B7FECCF" w:rsidR="00FE0D27" w:rsidRPr="0057666C" w:rsidRDefault="00FE0D27" w:rsidP="00A1027D">
      <w:pPr>
        <w:spacing w:after="120" w:line="276" w:lineRule="auto"/>
        <w:jc w:val="both"/>
        <w:rPr>
          <w:rFonts w:ascii="Arial" w:hAnsi="Arial" w:cs="Arial"/>
        </w:rPr>
      </w:pPr>
      <w:r w:rsidRPr="0057666C">
        <w:rPr>
          <w:rFonts w:ascii="Arial" w:hAnsi="Arial" w:cs="Arial"/>
        </w:rPr>
        <w:t>The school</w:t>
      </w:r>
      <w:r w:rsidR="009E4E6E" w:rsidRPr="0057666C">
        <w:rPr>
          <w:rFonts w:ascii="Arial" w:hAnsi="Arial" w:cs="Arial"/>
        </w:rPr>
        <w:t xml:space="preserve"> </w:t>
      </w:r>
      <w:r w:rsidRPr="0057666C">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57666C" w:rsidRDefault="00FE0D27" w:rsidP="00A1027D">
      <w:pPr>
        <w:spacing w:after="120" w:line="276" w:lineRule="auto"/>
        <w:jc w:val="both"/>
        <w:rPr>
          <w:rFonts w:ascii="Arial" w:hAnsi="Arial" w:cs="Arial"/>
        </w:rPr>
      </w:pPr>
      <w:r w:rsidRPr="0057666C">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76829D1B" w:rsidR="00FE0D27" w:rsidRPr="008A7B58" w:rsidRDefault="00FE0D27" w:rsidP="00A1027D">
      <w:pPr>
        <w:spacing w:after="120" w:line="276" w:lineRule="auto"/>
        <w:jc w:val="both"/>
        <w:rPr>
          <w:rFonts w:ascii="Arial" w:hAnsi="Arial" w:cs="Arial"/>
        </w:rPr>
      </w:pPr>
      <w:r w:rsidRPr="0057666C">
        <w:rPr>
          <w:rFonts w:ascii="Arial" w:hAnsi="Arial" w:cs="Arial"/>
        </w:rPr>
        <w:t xml:space="preserve">The </w:t>
      </w:r>
      <w:r w:rsidR="00AA45DC" w:rsidRPr="0057666C">
        <w:rPr>
          <w:rFonts w:ascii="Arial" w:hAnsi="Arial" w:cs="Arial"/>
        </w:rPr>
        <w:t xml:space="preserve">Headteacher </w:t>
      </w:r>
      <w:r w:rsidRPr="0057666C">
        <w:rPr>
          <w:rFonts w:ascii="Arial" w:hAnsi="Arial" w:cs="Arial"/>
        </w:rPr>
        <w:t xml:space="preserve">will </w:t>
      </w:r>
      <w:r w:rsidRPr="008A7B58">
        <w:rPr>
          <w:rFonts w:ascii="Arial" w:hAnsi="Arial" w:cs="Arial"/>
        </w:rPr>
        <w:t>ensure that referrals to the DBS, Teaching Regulation Agency (TRA), and any other relevant bodies are made in accordance with statutory guidance and within required timescales.</w:t>
      </w:r>
    </w:p>
    <w:p w14:paraId="0F3941AA" w14:textId="45AC6B75" w:rsidR="00FE0D27" w:rsidRPr="0057666C" w:rsidRDefault="00FE0D27" w:rsidP="00A1027D">
      <w:pPr>
        <w:spacing w:after="120" w:line="276" w:lineRule="auto"/>
        <w:jc w:val="both"/>
        <w:rPr>
          <w:rFonts w:ascii="Arial" w:hAnsi="Arial" w:cs="Arial"/>
        </w:rPr>
      </w:pPr>
      <w:r w:rsidRPr="008A7B58">
        <w:rPr>
          <w:rFonts w:ascii="Arial" w:hAnsi="Arial" w:cs="Arial"/>
        </w:rPr>
        <w:lastRenderedPageBreak/>
        <w:t xml:space="preserve">The </w:t>
      </w:r>
      <w:r w:rsidRPr="0057666C">
        <w:rPr>
          <w:rFonts w:ascii="Arial" w:hAnsi="Arial" w:cs="Arial"/>
        </w:rPr>
        <w:t>school</w:t>
      </w:r>
      <w:r w:rsidR="005E37DA" w:rsidRPr="0057666C">
        <w:rPr>
          <w:rFonts w:ascii="Arial" w:hAnsi="Arial" w:cs="Arial"/>
        </w:rPr>
        <w:t xml:space="preserve"> </w:t>
      </w:r>
      <w:r w:rsidRPr="0057666C">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57666C" w:rsidRDefault="00B82BB1" w:rsidP="00A1027D">
      <w:pPr>
        <w:spacing w:after="120" w:line="276" w:lineRule="auto"/>
        <w:jc w:val="both"/>
        <w:rPr>
          <w:rFonts w:ascii="Arial" w:hAnsi="Arial" w:cs="Arial"/>
        </w:rPr>
      </w:pPr>
    </w:p>
    <w:p w14:paraId="51DD0AA4" w14:textId="53577788" w:rsidR="00FE0D27" w:rsidRPr="0057666C" w:rsidRDefault="00FE0D27" w:rsidP="00A1027D">
      <w:pPr>
        <w:spacing w:after="120" w:line="276" w:lineRule="auto"/>
        <w:jc w:val="both"/>
        <w:rPr>
          <w:rFonts w:ascii="Arial" w:hAnsi="Arial" w:cs="Arial"/>
          <w:b/>
          <w:bCs/>
        </w:rPr>
      </w:pPr>
      <w:r w:rsidRPr="0057666C">
        <w:rPr>
          <w:rFonts w:ascii="Arial" w:hAnsi="Arial" w:cs="Arial"/>
          <w:b/>
          <w:bCs/>
        </w:rPr>
        <w:t xml:space="preserve">Single </w:t>
      </w:r>
      <w:r w:rsidR="00506CC5" w:rsidRPr="0057666C">
        <w:rPr>
          <w:rFonts w:ascii="Arial" w:hAnsi="Arial" w:cs="Arial"/>
          <w:b/>
          <w:bCs/>
        </w:rPr>
        <w:t>C</w:t>
      </w:r>
      <w:r w:rsidRPr="0057666C">
        <w:rPr>
          <w:rFonts w:ascii="Arial" w:hAnsi="Arial" w:cs="Arial"/>
          <w:b/>
          <w:bCs/>
        </w:rPr>
        <w:t xml:space="preserve">entral </w:t>
      </w:r>
      <w:r w:rsidR="00506CC5" w:rsidRPr="0057666C">
        <w:rPr>
          <w:rFonts w:ascii="Arial" w:hAnsi="Arial" w:cs="Arial"/>
          <w:b/>
          <w:bCs/>
        </w:rPr>
        <w:t>R</w:t>
      </w:r>
      <w:r w:rsidRPr="0057666C">
        <w:rPr>
          <w:rFonts w:ascii="Arial" w:hAnsi="Arial" w:cs="Arial"/>
          <w:b/>
          <w:bCs/>
        </w:rPr>
        <w:t>ecord (SCR)</w:t>
      </w:r>
    </w:p>
    <w:p w14:paraId="5C68C57A" w14:textId="02A3526E" w:rsidR="001A6943" w:rsidRPr="0057666C" w:rsidRDefault="00E91270" w:rsidP="00A1027D">
      <w:pPr>
        <w:spacing w:after="120" w:line="276" w:lineRule="auto"/>
        <w:jc w:val="both"/>
        <w:rPr>
          <w:rFonts w:ascii="Arial" w:hAnsi="Arial" w:cs="Arial"/>
        </w:rPr>
      </w:pPr>
      <w:r w:rsidRPr="0057666C">
        <w:rPr>
          <w:rFonts w:ascii="Arial" w:hAnsi="Arial" w:cs="Arial"/>
        </w:rPr>
        <w:t>The school</w:t>
      </w:r>
      <w:r w:rsidR="005E37DA" w:rsidRPr="0057666C">
        <w:rPr>
          <w:rFonts w:ascii="Arial" w:hAnsi="Arial" w:cs="Arial"/>
        </w:rPr>
        <w:t xml:space="preserve"> </w:t>
      </w:r>
      <w:r w:rsidRPr="0057666C">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57666C" w:rsidRDefault="00B82BB1" w:rsidP="00A1027D">
      <w:pPr>
        <w:spacing w:after="120" w:line="276" w:lineRule="auto"/>
        <w:jc w:val="both"/>
        <w:rPr>
          <w:rFonts w:ascii="Arial" w:hAnsi="Arial" w:cs="Arial"/>
        </w:rPr>
      </w:pPr>
    </w:p>
    <w:p w14:paraId="140A93CF" w14:textId="5C5DBE04" w:rsidR="00506CC5" w:rsidRPr="0057666C" w:rsidRDefault="00FE0D27" w:rsidP="00691EEE">
      <w:pPr>
        <w:pStyle w:val="ListParagraph"/>
        <w:numPr>
          <w:ilvl w:val="0"/>
          <w:numId w:val="59"/>
        </w:numPr>
        <w:spacing w:line="276" w:lineRule="auto"/>
        <w:textAlignment w:val="baseline"/>
        <w:rPr>
          <w:rFonts w:eastAsia="Times New Roman" w:cs="Arial"/>
          <w:b/>
          <w:bCs/>
          <w:color w:val="auto"/>
          <w:sz w:val="22"/>
          <w:szCs w:val="22"/>
          <w:lang w:val="en-US" w:eastAsia="en-GB"/>
        </w:rPr>
      </w:pPr>
      <w:bookmarkStart w:id="103" w:name="_Training"/>
      <w:bookmarkStart w:id="104" w:name="_[Updated]_Training"/>
      <w:bookmarkStart w:id="105" w:name="monitoringandreview"/>
      <w:bookmarkEnd w:id="103"/>
      <w:bookmarkEnd w:id="104"/>
      <w:r w:rsidRPr="0057666C">
        <w:rPr>
          <w:rFonts w:eastAsia="Times New Roman" w:cs="Arial"/>
          <w:b/>
          <w:bCs/>
          <w:color w:val="auto"/>
          <w:sz w:val="22"/>
          <w:szCs w:val="22"/>
          <w:lang w:val="en-US" w:eastAsia="en-GB"/>
        </w:rPr>
        <w:t>Monitoring and Review</w:t>
      </w:r>
      <w:bookmarkEnd w:id="105"/>
    </w:p>
    <w:p w14:paraId="3D12997A" w14:textId="789957F7" w:rsidR="00FE0D27" w:rsidRPr="0057666C" w:rsidRDefault="00FE0D27" w:rsidP="00A1027D">
      <w:pPr>
        <w:spacing w:after="120" w:line="276" w:lineRule="auto"/>
        <w:jc w:val="both"/>
        <w:textAlignment w:val="baseline"/>
        <w:rPr>
          <w:rFonts w:ascii="Arial" w:eastAsia="Times New Roman" w:hAnsi="Arial" w:cs="Arial"/>
          <w:lang w:val="en-US" w:eastAsia="en-GB"/>
        </w:rPr>
      </w:pPr>
      <w:r w:rsidRPr="0057666C">
        <w:rPr>
          <w:rFonts w:ascii="Arial" w:eastAsia="Times New Roman" w:hAnsi="Arial" w:cs="Arial"/>
          <w:lang w:val="en-US" w:eastAsia="en-GB"/>
        </w:rPr>
        <w:t xml:space="preserve">This policy will be reviewed </w:t>
      </w:r>
      <w:r w:rsidRPr="0057666C">
        <w:rPr>
          <w:rFonts w:ascii="Arial" w:eastAsia="Times New Roman" w:hAnsi="Arial" w:cs="Arial"/>
          <w:b/>
          <w:bCs/>
          <w:lang w:val="en-US" w:eastAsia="en-GB"/>
        </w:rPr>
        <w:t>at least annually</w:t>
      </w:r>
      <w:r w:rsidRPr="0057666C">
        <w:rPr>
          <w:rFonts w:ascii="Arial" w:eastAsia="Times New Roman" w:hAnsi="Arial" w:cs="Arial"/>
          <w:lang w:val="en-US" w:eastAsia="en-GB"/>
        </w:rPr>
        <w:t xml:space="preserve"> by the </w:t>
      </w:r>
      <w:r w:rsidR="00F34BDB" w:rsidRPr="0057666C">
        <w:rPr>
          <w:rFonts w:ascii="Arial" w:eastAsia="Times New Roman" w:hAnsi="Arial" w:cs="Arial"/>
          <w:lang w:val="en-US" w:eastAsia="en-GB"/>
        </w:rPr>
        <w:t>Govern</w:t>
      </w:r>
      <w:r w:rsidR="00AA45DC" w:rsidRPr="0057666C">
        <w:rPr>
          <w:rFonts w:ascii="Arial" w:eastAsia="Times New Roman" w:hAnsi="Arial" w:cs="Arial"/>
          <w:lang w:val="en-US" w:eastAsia="en-GB"/>
        </w:rPr>
        <w:t xml:space="preserve">ing Body </w:t>
      </w:r>
      <w:r w:rsidRPr="0057666C">
        <w:rPr>
          <w:rFonts w:ascii="Arial" w:eastAsia="Times New Roman" w:hAnsi="Arial" w:cs="Arial"/>
          <w:lang w:val="en-US" w:eastAsia="en-GB"/>
        </w:rPr>
        <w:t>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57666C"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57666C" w:rsidRDefault="00FE0D27" w:rsidP="00A1027D">
      <w:pPr>
        <w:spacing w:after="120" w:line="276" w:lineRule="auto"/>
        <w:jc w:val="both"/>
        <w:textAlignment w:val="baseline"/>
        <w:rPr>
          <w:rFonts w:ascii="Arial" w:eastAsia="Times New Roman" w:hAnsi="Arial" w:cs="Arial"/>
          <w:lang w:val="en-US" w:eastAsia="en-GB"/>
        </w:rPr>
      </w:pPr>
      <w:r w:rsidRPr="0057666C">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57666C"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57666C" w:rsidRDefault="00FE0D27" w:rsidP="00A1027D">
      <w:pPr>
        <w:spacing w:after="120" w:line="276" w:lineRule="auto"/>
        <w:textAlignment w:val="baseline"/>
        <w:rPr>
          <w:rFonts w:ascii="Arial" w:eastAsia="Times New Roman" w:hAnsi="Arial" w:cs="Arial"/>
          <w:b/>
          <w:bCs/>
          <w:lang w:val="en-US" w:eastAsia="en-GB"/>
        </w:rPr>
      </w:pPr>
      <w:r w:rsidRPr="0057666C">
        <w:rPr>
          <w:rFonts w:ascii="Arial" w:eastAsia="Times New Roman" w:hAnsi="Arial" w:cs="Arial"/>
          <w:b/>
          <w:bCs/>
          <w:lang w:val="en-US" w:eastAsia="en-GB"/>
        </w:rPr>
        <w:t>The next scheduled review date for this policy is: September 2027.</w:t>
      </w:r>
    </w:p>
    <w:p w14:paraId="3E317615" w14:textId="77777777" w:rsidR="00FE0D27" w:rsidRPr="0057666C" w:rsidRDefault="00FE0D27" w:rsidP="00A1027D">
      <w:pPr>
        <w:spacing w:after="120" w:line="276" w:lineRule="auto"/>
        <w:textAlignment w:val="baseline"/>
        <w:rPr>
          <w:rFonts w:ascii="Arial" w:eastAsia="Times New Roman" w:hAnsi="Arial" w:cs="Arial"/>
          <w:b/>
          <w:bCs/>
          <w:lang w:val="en-US" w:eastAsia="en-GB"/>
        </w:rPr>
      </w:pPr>
    </w:p>
    <w:p w14:paraId="5D088E55" w14:textId="77777777" w:rsidR="006E48DA" w:rsidRPr="0057666C" w:rsidRDefault="006E48DA" w:rsidP="00A1027D">
      <w:pPr>
        <w:spacing w:after="120" w:line="276" w:lineRule="auto"/>
        <w:textAlignment w:val="baseline"/>
        <w:rPr>
          <w:rFonts w:ascii="Arial" w:eastAsia="Times New Roman" w:hAnsi="Arial" w:cs="Arial"/>
          <w:b/>
          <w:bCs/>
          <w:lang w:val="en-US" w:eastAsia="en-GB"/>
        </w:rPr>
      </w:pPr>
    </w:p>
    <w:p w14:paraId="0F39B58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2897C6D"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0F5B26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50F20AF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6494EE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F1891C8"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3A3A0B0"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7CE871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B66CCA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2928EF7E"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31B703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3248827" w14:textId="2F801313" w:rsidR="006E48DA" w:rsidRDefault="006E48DA" w:rsidP="00A1027D">
      <w:pPr>
        <w:spacing w:after="120" w:line="276" w:lineRule="auto"/>
        <w:textAlignment w:val="baseline"/>
        <w:rPr>
          <w:rFonts w:ascii="Arial" w:eastAsia="Times New Roman" w:hAnsi="Arial" w:cs="Arial"/>
          <w:b/>
          <w:bCs/>
          <w:lang w:val="en-US" w:eastAsia="en-GB"/>
        </w:rPr>
      </w:pPr>
    </w:p>
    <w:p w14:paraId="321802C5" w14:textId="32588FC3" w:rsidR="00AA45DC" w:rsidRPr="008A7B58" w:rsidRDefault="00AA45DC" w:rsidP="00A1027D">
      <w:pPr>
        <w:spacing w:after="120" w:line="276" w:lineRule="auto"/>
        <w:textAlignment w:val="baseline"/>
        <w:rPr>
          <w:rFonts w:ascii="Arial" w:eastAsia="Times New Roman" w:hAnsi="Arial" w:cs="Arial"/>
          <w:b/>
          <w:bCs/>
          <w:lang w:val="en-US" w:eastAsia="en-GB"/>
        </w:rPr>
      </w:pPr>
    </w:p>
    <w:p w14:paraId="33980152" w14:textId="31164CD7" w:rsidR="00964389" w:rsidRPr="00964389" w:rsidRDefault="00253AA9" w:rsidP="00A1027D">
      <w:pPr>
        <w:pStyle w:val="ListParagraph"/>
        <w:numPr>
          <w:ilvl w:val="0"/>
          <w:numId w:val="59"/>
        </w:numPr>
        <w:spacing w:line="276" w:lineRule="auto"/>
        <w:rPr>
          <w:rFonts w:cs="Arial"/>
          <w:b/>
          <w:sz w:val="22"/>
          <w:szCs w:val="22"/>
        </w:rPr>
      </w:pPr>
      <w:bookmarkStart w:id="106" w:name="flowchart"/>
      <w:r w:rsidRPr="008A7B58">
        <w:rPr>
          <w:rFonts w:cs="Arial"/>
          <w:b/>
          <w:sz w:val="22"/>
          <w:szCs w:val="22"/>
        </w:rPr>
        <w:lastRenderedPageBreak/>
        <w:t>What to do if you have concerns about a child</w:t>
      </w:r>
      <w:bookmarkEnd w:id="106"/>
    </w:p>
    <w:p w14:paraId="676F6715" w14:textId="2F96AC5D" w:rsidR="00481757" w:rsidRPr="00B82BB1" w:rsidRDefault="00FE0D27" w:rsidP="00964389">
      <w:pPr>
        <w:spacing w:after="120" w:line="276" w:lineRule="auto"/>
        <w:jc w:val="both"/>
        <w:rPr>
          <w:rFonts w:eastAsia="Times New Roman" w:cs="Arial"/>
          <w:lang w:eastAsia="en-GB"/>
        </w:rPr>
      </w:pPr>
      <w:r w:rsidRPr="008A7B58">
        <w:rPr>
          <w:rFonts w:ascii="Arial" w:hAnsi="Arial" w:cs="Arial"/>
          <w:b/>
          <w:noProof/>
          <w:lang w:eastAsia="en-GB"/>
        </w:rPr>
        <w:drawing>
          <wp:anchor distT="0" distB="0" distL="114300" distR="114300" simplePos="0" relativeHeight="251666432" behindDoc="1" locked="0" layoutInCell="1" allowOverlap="1" wp14:anchorId="310FBC5A" wp14:editId="37C8D6D3">
            <wp:simplePos x="0" y="0"/>
            <wp:positionH relativeFrom="margin">
              <wp:posOffset>-288764</wp:posOffset>
            </wp:positionH>
            <wp:positionV relativeFrom="paragraph">
              <wp:posOffset>0</wp:posOffset>
            </wp:positionV>
            <wp:extent cx="6325870" cy="8115300"/>
            <wp:effectExtent l="0" t="0" r="0" b="0"/>
            <wp:wrapTight wrapText="bothSides">
              <wp:wrapPolygon edited="0">
                <wp:start x="0" y="0"/>
                <wp:lineTo x="0" y="21549"/>
                <wp:lineTo x="21531" y="21549"/>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39552" t="20692" r="19233"/>
                    <a:stretch/>
                  </pic:blipFill>
                  <pic:spPr bwMode="auto">
                    <a:xfrm>
                      <a:off x="0" y="0"/>
                      <a:ext cx="6325870" cy="811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horzAnchor="margin" w:tblpY="495"/>
        <w:tblW w:w="0" w:type="auto"/>
        <w:tblLook w:val="04A0" w:firstRow="1" w:lastRow="0" w:firstColumn="1" w:lastColumn="0" w:noHBand="0" w:noVBand="1"/>
      </w:tblPr>
      <w:tblGrid>
        <w:gridCol w:w="2780"/>
        <w:gridCol w:w="3668"/>
        <w:gridCol w:w="2568"/>
      </w:tblGrid>
      <w:tr w:rsidR="00FE0D27" w:rsidRPr="008A7B58" w14:paraId="32085538" w14:textId="77777777" w:rsidTr="00964389">
        <w:tc>
          <w:tcPr>
            <w:tcW w:w="9016" w:type="dxa"/>
            <w:gridSpan w:val="3"/>
            <w:shd w:val="clear" w:color="auto" w:fill="C00000"/>
          </w:tcPr>
          <w:p w14:paraId="678D47CC" w14:textId="2FF987C5" w:rsidR="00FE0D27" w:rsidRPr="008A7B58" w:rsidRDefault="00964389" w:rsidP="00964389">
            <w:pPr>
              <w:spacing w:after="120" w:line="276" w:lineRule="auto"/>
              <w:jc w:val="center"/>
              <w:rPr>
                <w:rFonts w:cs="Arial"/>
                <w:b/>
                <w:bCs/>
                <w:color w:val="FFFFFF" w:themeColor="background1"/>
                <w:sz w:val="22"/>
                <w:szCs w:val="22"/>
              </w:rPr>
            </w:pPr>
            <w:r>
              <w:rPr>
                <w:rFonts w:cs="Arial"/>
                <w:b/>
                <w:bCs/>
                <w:color w:val="FFFFFF" w:themeColor="background1"/>
                <w:sz w:val="22"/>
                <w:szCs w:val="22"/>
              </w:rPr>
              <w:lastRenderedPageBreak/>
              <w:t xml:space="preserve">St Peter’s C of E Primary School </w:t>
            </w:r>
          </w:p>
        </w:tc>
      </w:tr>
      <w:tr w:rsidR="00FE0D27" w:rsidRPr="008A7B58" w14:paraId="04DCDE2D" w14:textId="77777777" w:rsidTr="00964389">
        <w:tc>
          <w:tcPr>
            <w:tcW w:w="2780" w:type="dxa"/>
            <w:shd w:val="clear" w:color="auto" w:fill="C00000"/>
          </w:tcPr>
          <w:p w14:paraId="7445347E" w14:textId="1276E5A0" w:rsidR="00FE0D27" w:rsidRPr="008A7B58" w:rsidRDefault="00FE0D27" w:rsidP="00964389">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668" w:type="dxa"/>
            <w:shd w:val="clear" w:color="auto" w:fill="C00000"/>
          </w:tcPr>
          <w:p w14:paraId="1DFBB844" w14:textId="77777777" w:rsidR="00FE0D27" w:rsidRPr="008A7B58" w:rsidRDefault="00FE0D27" w:rsidP="00964389">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568" w:type="dxa"/>
            <w:shd w:val="clear" w:color="auto" w:fill="C00000"/>
          </w:tcPr>
          <w:p w14:paraId="5CD8D128" w14:textId="77777777" w:rsidR="00FE0D27" w:rsidRPr="008A7B58" w:rsidRDefault="00FE0D27" w:rsidP="00964389">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964389">
        <w:tc>
          <w:tcPr>
            <w:tcW w:w="2780" w:type="dxa"/>
          </w:tcPr>
          <w:p w14:paraId="56CE9146" w14:textId="09F83787" w:rsidR="00FE0D27" w:rsidRPr="008A7B58" w:rsidRDefault="00FE0D27" w:rsidP="00964389">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964389">
            <w:pPr>
              <w:spacing w:after="120" w:line="276" w:lineRule="auto"/>
              <w:rPr>
                <w:rFonts w:cs="Arial"/>
                <w:sz w:val="22"/>
                <w:szCs w:val="22"/>
              </w:rPr>
            </w:pPr>
          </w:p>
        </w:tc>
        <w:tc>
          <w:tcPr>
            <w:tcW w:w="3668" w:type="dxa"/>
          </w:tcPr>
          <w:p w14:paraId="41512165" w14:textId="317564B2" w:rsidR="00FE0D27" w:rsidRPr="008A7B58" w:rsidRDefault="00FE0D27" w:rsidP="00964389">
            <w:pPr>
              <w:spacing w:after="120" w:line="276" w:lineRule="auto"/>
              <w:jc w:val="both"/>
              <w:rPr>
                <w:rFonts w:cs="Arial"/>
                <w:sz w:val="22"/>
                <w:szCs w:val="22"/>
              </w:rPr>
            </w:pPr>
            <w:r w:rsidRPr="008A7B58">
              <w:rPr>
                <w:rFonts w:cs="Arial"/>
                <w:sz w:val="22"/>
                <w:szCs w:val="22"/>
              </w:rPr>
              <w:t>Name</w:t>
            </w:r>
            <w:r w:rsidR="00AA45DC">
              <w:rPr>
                <w:rFonts w:cs="Arial"/>
                <w:sz w:val="22"/>
                <w:szCs w:val="22"/>
              </w:rPr>
              <w:t xml:space="preserve"> Claire Law</w:t>
            </w:r>
          </w:p>
          <w:p w14:paraId="607AF3FC" w14:textId="41B37435" w:rsidR="00FE0D27" w:rsidRPr="008A7B58" w:rsidRDefault="00FE0D27" w:rsidP="00964389">
            <w:pPr>
              <w:spacing w:after="120" w:line="276" w:lineRule="auto"/>
              <w:jc w:val="both"/>
              <w:rPr>
                <w:rFonts w:cs="Arial"/>
                <w:sz w:val="22"/>
                <w:szCs w:val="22"/>
              </w:rPr>
            </w:pPr>
            <w:r w:rsidRPr="008A7B58">
              <w:rPr>
                <w:rFonts w:cs="Arial"/>
                <w:sz w:val="22"/>
                <w:szCs w:val="22"/>
              </w:rPr>
              <w:t>Email:</w:t>
            </w:r>
            <w:r w:rsidR="00AA45DC">
              <w:rPr>
                <w:rFonts w:cs="Arial"/>
                <w:sz w:val="22"/>
                <w:szCs w:val="22"/>
              </w:rPr>
              <w:t xml:space="preserve">head@st-peters-burnley.lancs.sch.uk  </w:t>
            </w:r>
          </w:p>
          <w:p w14:paraId="54B944BF" w14:textId="03171D62" w:rsidR="00FE0D27" w:rsidRPr="008A7B58" w:rsidRDefault="00FE0D27" w:rsidP="00964389">
            <w:pPr>
              <w:spacing w:after="120" w:line="276" w:lineRule="auto"/>
              <w:jc w:val="both"/>
              <w:rPr>
                <w:rFonts w:cs="Arial"/>
                <w:sz w:val="22"/>
                <w:szCs w:val="22"/>
              </w:rPr>
            </w:pPr>
            <w:r w:rsidRPr="008A7B58">
              <w:rPr>
                <w:rFonts w:cs="Arial"/>
                <w:sz w:val="22"/>
                <w:szCs w:val="22"/>
              </w:rPr>
              <w:t>Contact:</w:t>
            </w:r>
            <w:r w:rsidR="00AA45DC">
              <w:rPr>
                <w:rFonts w:cs="Arial"/>
                <w:sz w:val="22"/>
                <w:szCs w:val="22"/>
              </w:rPr>
              <w:t>01282 426873</w:t>
            </w:r>
          </w:p>
        </w:tc>
        <w:tc>
          <w:tcPr>
            <w:tcW w:w="2568" w:type="dxa"/>
          </w:tcPr>
          <w:p w14:paraId="5606956C" w14:textId="5E0165BA" w:rsidR="00FE0D27" w:rsidRDefault="00235D79" w:rsidP="00964389">
            <w:pPr>
              <w:spacing w:after="120" w:line="276" w:lineRule="auto"/>
              <w:jc w:val="both"/>
              <w:rPr>
                <w:rFonts w:cs="Arial"/>
                <w:sz w:val="22"/>
                <w:szCs w:val="22"/>
              </w:rPr>
            </w:pPr>
            <w:r>
              <w:rPr>
                <w:rFonts w:cs="Arial"/>
                <w:sz w:val="22"/>
                <w:szCs w:val="22"/>
              </w:rPr>
              <w:t>23/09/2025</w:t>
            </w:r>
          </w:p>
          <w:p w14:paraId="59E0E140" w14:textId="77777777" w:rsidR="00235D79" w:rsidRDefault="00235D79" w:rsidP="00964389">
            <w:pPr>
              <w:spacing w:after="120" w:line="276" w:lineRule="auto"/>
              <w:jc w:val="both"/>
              <w:rPr>
                <w:rFonts w:cs="Arial"/>
                <w:sz w:val="22"/>
                <w:szCs w:val="22"/>
              </w:rPr>
            </w:pPr>
          </w:p>
          <w:p w14:paraId="628F2C40" w14:textId="23ACDD4A" w:rsidR="00235D79" w:rsidRPr="008A7B58" w:rsidRDefault="00235D79" w:rsidP="00964389">
            <w:pPr>
              <w:spacing w:after="120" w:line="276" w:lineRule="auto"/>
              <w:jc w:val="both"/>
              <w:rPr>
                <w:rFonts w:cs="Arial"/>
                <w:sz w:val="22"/>
                <w:szCs w:val="22"/>
              </w:rPr>
            </w:pPr>
          </w:p>
        </w:tc>
      </w:tr>
      <w:tr w:rsidR="00FE0D27" w:rsidRPr="008A7B58" w14:paraId="14EBE65D" w14:textId="77777777" w:rsidTr="00964389">
        <w:tc>
          <w:tcPr>
            <w:tcW w:w="2780" w:type="dxa"/>
          </w:tcPr>
          <w:p w14:paraId="335580D6" w14:textId="77777777" w:rsidR="00FE0D27" w:rsidRPr="008A7B58" w:rsidRDefault="00FE0D27" w:rsidP="00964389">
            <w:pPr>
              <w:spacing w:after="120" w:line="276" w:lineRule="auto"/>
              <w:jc w:val="both"/>
              <w:rPr>
                <w:rFonts w:cs="Arial"/>
                <w:sz w:val="22"/>
                <w:szCs w:val="22"/>
              </w:rPr>
            </w:pPr>
            <w:r w:rsidRPr="008A7B58">
              <w:rPr>
                <w:rFonts w:cs="Arial"/>
                <w:sz w:val="22"/>
                <w:szCs w:val="22"/>
              </w:rPr>
              <w:t>Deputy DSLs:</w:t>
            </w:r>
          </w:p>
          <w:p w14:paraId="107FA141" w14:textId="6815B425" w:rsidR="00FE0D27" w:rsidRPr="008A7B58" w:rsidRDefault="00FE0D27" w:rsidP="00964389">
            <w:pPr>
              <w:spacing w:after="120" w:line="276" w:lineRule="auto"/>
              <w:jc w:val="both"/>
              <w:rPr>
                <w:rFonts w:cs="Arial"/>
                <w:sz w:val="22"/>
                <w:szCs w:val="22"/>
              </w:rPr>
            </w:pPr>
          </w:p>
        </w:tc>
        <w:tc>
          <w:tcPr>
            <w:tcW w:w="3668" w:type="dxa"/>
          </w:tcPr>
          <w:p w14:paraId="0B5A0612" w14:textId="45762A12" w:rsidR="00FE0D27" w:rsidRPr="008A7B58" w:rsidRDefault="00FE0D27" w:rsidP="00964389">
            <w:pPr>
              <w:spacing w:after="120" w:line="276" w:lineRule="auto"/>
              <w:jc w:val="both"/>
              <w:rPr>
                <w:rFonts w:cs="Arial"/>
                <w:sz w:val="22"/>
                <w:szCs w:val="22"/>
              </w:rPr>
            </w:pPr>
            <w:r w:rsidRPr="008A7B58">
              <w:rPr>
                <w:rFonts w:cs="Arial"/>
                <w:sz w:val="22"/>
                <w:szCs w:val="22"/>
              </w:rPr>
              <w:t>Name:</w:t>
            </w:r>
            <w:r w:rsidR="00AA45DC">
              <w:rPr>
                <w:rFonts w:cs="Arial"/>
                <w:sz w:val="22"/>
                <w:szCs w:val="22"/>
              </w:rPr>
              <w:t xml:space="preserve"> Amy Wilkinson </w:t>
            </w:r>
          </w:p>
          <w:p w14:paraId="414A1AEF" w14:textId="2C1621A6" w:rsidR="00FE0D27" w:rsidRPr="008A7B58" w:rsidRDefault="00FE0D27" w:rsidP="00964389">
            <w:pPr>
              <w:spacing w:after="120" w:line="276" w:lineRule="auto"/>
              <w:jc w:val="both"/>
              <w:rPr>
                <w:rFonts w:cs="Arial"/>
                <w:sz w:val="22"/>
                <w:szCs w:val="22"/>
              </w:rPr>
            </w:pPr>
            <w:r w:rsidRPr="008A7B58">
              <w:rPr>
                <w:rFonts w:cs="Arial"/>
                <w:sz w:val="22"/>
                <w:szCs w:val="22"/>
              </w:rPr>
              <w:t>Name:</w:t>
            </w:r>
            <w:r w:rsidR="00AA45DC">
              <w:rPr>
                <w:rFonts w:cs="Arial"/>
                <w:sz w:val="22"/>
                <w:szCs w:val="22"/>
              </w:rPr>
              <w:t xml:space="preserve"> Rachel Smith</w:t>
            </w:r>
          </w:p>
        </w:tc>
        <w:tc>
          <w:tcPr>
            <w:tcW w:w="2568" w:type="dxa"/>
          </w:tcPr>
          <w:p w14:paraId="30D23576" w14:textId="7F2E798F" w:rsidR="00FE0D27" w:rsidRPr="00235D79" w:rsidRDefault="00235D79" w:rsidP="00964389">
            <w:pPr>
              <w:spacing w:after="120" w:line="276" w:lineRule="auto"/>
              <w:rPr>
                <w:rFonts w:cs="Arial"/>
                <w:sz w:val="22"/>
                <w:szCs w:val="22"/>
              </w:rPr>
            </w:pPr>
            <w:r w:rsidRPr="00235D79">
              <w:rPr>
                <w:sz w:val="22"/>
                <w:szCs w:val="22"/>
              </w:rPr>
              <w:t>17/09/2024</w:t>
            </w:r>
          </w:p>
          <w:p w14:paraId="52F8268E" w14:textId="76A88C0D" w:rsidR="00235D79" w:rsidRPr="008A7B58" w:rsidRDefault="00235D79" w:rsidP="00964389">
            <w:pPr>
              <w:spacing w:after="120" w:line="276" w:lineRule="auto"/>
              <w:rPr>
                <w:rFonts w:cs="Arial"/>
                <w:sz w:val="22"/>
                <w:szCs w:val="22"/>
              </w:rPr>
            </w:pPr>
            <w:r>
              <w:rPr>
                <w:rFonts w:cs="Arial"/>
                <w:sz w:val="22"/>
                <w:szCs w:val="22"/>
              </w:rPr>
              <w:t>9/07/2026</w:t>
            </w:r>
          </w:p>
        </w:tc>
      </w:tr>
      <w:tr w:rsidR="00FE0D27" w:rsidRPr="008A7B58" w14:paraId="364ADE0F" w14:textId="77777777" w:rsidTr="00964389">
        <w:tc>
          <w:tcPr>
            <w:tcW w:w="2780" w:type="dxa"/>
          </w:tcPr>
          <w:p w14:paraId="38F129EB" w14:textId="77777777" w:rsidR="00FE0D27" w:rsidRPr="008A7B58" w:rsidRDefault="00FE0D27" w:rsidP="00964389">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964389">
            <w:pPr>
              <w:spacing w:after="120" w:line="276" w:lineRule="auto"/>
              <w:jc w:val="both"/>
              <w:rPr>
                <w:rFonts w:cs="Arial"/>
                <w:sz w:val="22"/>
                <w:szCs w:val="22"/>
              </w:rPr>
            </w:pPr>
          </w:p>
          <w:p w14:paraId="759B2831" w14:textId="77777777" w:rsidR="00FE0D27" w:rsidRPr="008A7B58" w:rsidRDefault="00FE0D27" w:rsidP="00964389">
            <w:pPr>
              <w:spacing w:after="120" w:line="276" w:lineRule="auto"/>
              <w:jc w:val="both"/>
              <w:rPr>
                <w:rFonts w:cs="Arial"/>
                <w:sz w:val="22"/>
                <w:szCs w:val="22"/>
              </w:rPr>
            </w:pPr>
          </w:p>
        </w:tc>
        <w:tc>
          <w:tcPr>
            <w:tcW w:w="3668" w:type="dxa"/>
          </w:tcPr>
          <w:p w14:paraId="5C61D609" w14:textId="32137D6C" w:rsidR="00FE0D27" w:rsidRPr="008A7B58" w:rsidRDefault="00FE0D27" w:rsidP="00964389">
            <w:pPr>
              <w:spacing w:after="120" w:line="276" w:lineRule="auto"/>
              <w:jc w:val="both"/>
              <w:rPr>
                <w:rFonts w:cs="Arial"/>
                <w:sz w:val="22"/>
                <w:szCs w:val="22"/>
              </w:rPr>
            </w:pPr>
            <w:r w:rsidRPr="008A7B58">
              <w:rPr>
                <w:rFonts w:cs="Arial"/>
                <w:sz w:val="22"/>
                <w:szCs w:val="22"/>
              </w:rPr>
              <w:t>Name:</w:t>
            </w:r>
            <w:r w:rsidR="00AA45DC">
              <w:rPr>
                <w:rFonts w:cs="Arial"/>
                <w:sz w:val="22"/>
                <w:szCs w:val="22"/>
              </w:rPr>
              <w:t xml:space="preserve"> Claire Law </w:t>
            </w:r>
          </w:p>
          <w:p w14:paraId="56175929" w14:textId="17172FE9" w:rsidR="00AA45DC" w:rsidRPr="008A7B58" w:rsidRDefault="00AA45DC" w:rsidP="00964389">
            <w:pPr>
              <w:spacing w:after="120" w:line="276" w:lineRule="auto"/>
              <w:jc w:val="both"/>
              <w:rPr>
                <w:rFonts w:cs="Arial"/>
                <w:sz w:val="22"/>
                <w:szCs w:val="22"/>
              </w:rPr>
            </w:pPr>
            <w:r w:rsidRPr="008A7B58">
              <w:rPr>
                <w:rFonts w:cs="Arial"/>
                <w:sz w:val="22"/>
                <w:szCs w:val="22"/>
              </w:rPr>
              <w:t>Email:</w:t>
            </w:r>
            <w:r>
              <w:rPr>
                <w:rFonts w:cs="Arial"/>
                <w:sz w:val="22"/>
                <w:szCs w:val="22"/>
              </w:rPr>
              <w:t xml:space="preserve">head@st-peters-burnley.lancs.sch.uk  </w:t>
            </w:r>
          </w:p>
          <w:p w14:paraId="6DD18C6E" w14:textId="58C4578E" w:rsidR="00FE0D27" w:rsidRPr="008A7B58" w:rsidRDefault="00AA45DC" w:rsidP="00964389">
            <w:pPr>
              <w:spacing w:after="120" w:line="276" w:lineRule="auto"/>
              <w:jc w:val="both"/>
              <w:rPr>
                <w:rFonts w:cs="Arial"/>
                <w:sz w:val="22"/>
                <w:szCs w:val="22"/>
              </w:rPr>
            </w:pPr>
            <w:r w:rsidRPr="008A7B58">
              <w:rPr>
                <w:rFonts w:cs="Arial"/>
                <w:sz w:val="22"/>
                <w:szCs w:val="22"/>
              </w:rPr>
              <w:t>Contact:</w:t>
            </w:r>
            <w:r>
              <w:rPr>
                <w:rFonts w:cs="Arial"/>
                <w:sz w:val="22"/>
                <w:szCs w:val="22"/>
              </w:rPr>
              <w:t>01282 426873</w:t>
            </w:r>
          </w:p>
        </w:tc>
        <w:tc>
          <w:tcPr>
            <w:tcW w:w="2568" w:type="dxa"/>
          </w:tcPr>
          <w:p w14:paraId="1B0552EC" w14:textId="5809873E" w:rsidR="00FE0D27" w:rsidRPr="008A7B58" w:rsidRDefault="00235D79" w:rsidP="00964389">
            <w:pPr>
              <w:spacing w:after="120" w:line="276" w:lineRule="auto"/>
              <w:rPr>
                <w:rFonts w:cs="Arial"/>
                <w:sz w:val="22"/>
                <w:szCs w:val="22"/>
              </w:rPr>
            </w:pPr>
            <w:r>
              <w:rPr>
                <w:rFonts w:cs="Arial"/>
                <w:sz w:val="22"/>
                <w:szCs w:val="22"/>
              </w:rPr>
              <w:t xml:space="preserve">3/09/2026 </w:t>
            </w:r>
          </w:p>
        </w:tc>
      </w:tr>
      <w:tr w:rsidR="00FE0D27" w:rsidRPr="008A7B58" w14:paraId="53AE5548" w14:textId="77777777" w:rsidTr="00964389">
        <w:tc>
          <w:tcPr>
            <w:tcW w:w="2780" w:type="dxa"/>
          </w:tcPr>
          <w:p w14:paraId="7135B35F" w14:textId="77777777" w:rsidR="00FE0D27" w:rsidRPr="008A7B58" w:rsidRDefault="00FE0D27" w:rsidP="00964389">
            <w:pPr>
              <w:spacing w:after="120" w:line="276" w:lineRule="auto"/>
              <w:rPr>
                <w:rFonts w:cs="Arial"/>
                <w:sz w:val="22"/>
                <w:szCs w:val="22"/>
              </w:rPr>
            </w:pPr>
            <w:r w:rsidRPr="008A7B58">
              <w:rPr>
                <w:rFonts w:cs="Arial"/>
                <w:sz w:val="22"/>
                <w:szCs w:val="22"/>
              </w:rPr>
              <w:t>Operation Encompass Lead</w:t>
            </w:r>
          </w:p>
        </w:tc>
        <w:tc>
          <w:tcPr>
            <w:tcW w:w="3668" w:type="dxa"/>
          </w:tcPr>
          <w:p w14:paraId="29A075C1" w14:textId="77777777" w:rsidR="00AA45DC" w:rsidRPr="008A7B58" w:rsidRDefault="00AA45DC" w:rsidP="00964389">
            <w:pPr>
              <w:spacing w:after="120" w:line="276" w:lineRule="auto"/>
              <w:jc w:val="both"/>
              <w:rPr>
                <w:rFonts w:cs="Arial"/>
                <w:sz w:val="22"/>
                <w:szCs w:val="22"/>
              </w:rPr>
            </w:pPr>
            <w:r w:rsidRPr="008A7B58">
              <w:rPr>
                <w:rFonts w:cs="Arial"/>
                <w:sz w:val="22"/>
                <w:szCs w:val="22"/>
              </w:rPr>
              <w:t>Name:</w:t>
            </w:r>
            <w:r>
              <w:rPr>
                <w:rFonts w:cs="Arial"/>
                <w:sz w:val="22"/>
                <w:szCs w:val="22"/>
              </w:rPr>
              <w:t xml:space="preserve"> Claire Law </w:t>
            </w:r>
          </w:p>
          <w:p w14:paraId="0BD24276" w14:textId="77777777" w:rsidR="00AA45DC" w:rsidRPr="008A7B58" w:rsidRDefault="00AA45DC" w:rsidP="00964389">
            <w:pPr>
              <w:spacing w:after="120" w:line="276" w:lineRule="auto"/>
              <w:jc w:val="both"/>
              <w:rPr>
                <w:rFonts w:cs="Arial"/>
                <w:sz w:val="22"/>
                <w:szCs w:val="22"/>
              </w:rPr>
            </w:pPr>
            <w:r w:rsidRPr="008A7B58">
              <w:rPr>
                <w:rFonts w:cs="Arial"/>
                <w:sz w:val="22"/>
                <w:szCs w:val="22"/>
              </w:rPr>
              <w:t>Email:</w:t>
            </w:r>
            <w:r>
              <w:rPr>
                <w:rFonts w:cs="Arial"/>
                <w:sz w:val="22"/>
                <w:szCs w:val="22"/>
              </w:rPr>
              <w:t xml:space="preserve">head@st-peters-burnley.lancs.sch.uk  </w:t>
            </w:r>
          </w:p>
          <w:p w14:paraId="7BCCE654" w14:textId="1C4C6F14" w:rsidR="00FE0D27" w:rsidRPr="008A7B58" w:rsidRDefault="00AA45DC" w:rsidP="00964389">
            <w:pPr>
              <w:spacing w:after="120" w:line="276" w:lineRule="auto"/>
              <w:jc w:val="both"/>
              <w:rPr>
                <w:rFonts w:cs="Arial"/>
                <w:sz w:val="22"/>
                <w:szCs w:val="22"/>
              </w:rPr>
            </w:pPr>
            <w:r w:rsidRPr="008A7B58">
              <w:rPr>
                <w:rFonts w:cs="Arial"/>
                <w:sz w:val="22"/>
                <w:szCs w:val="22"/>
              </w:rPr>
              <w:t>Contact:</w:t>
            </w:r>
            <w:r>
              <w:rPr>
                <w:rFonts w:cs="Arial"/>
                <w:sz w:val="22"/>
                <w:szCs w:val="22"/>
              </w:rPr>
              <w:t>01282 426873</w:t>
            </w:r>
          </w:p>
        </w:tc>
        <w:tc>
          <w:tcPr>
            <w:tcW w:w="2568" w:type="dxa"/>
          </w:tcPr>
          <w:p w14:paraId="7EAD2696" w14:textId="7D13EDFB" w:rsidR="00FE0D27" w:rsidRPr="008A7B58" w:rsidRDefault="00235D79" w:rsidP="00964389">
            <w:pPr>
              <w:spacing w:after="120" w:line="276" w:lineRule="auto"/>
              <w:rPr>
                <w:rFonts w:cs="Arial"/>
                <w:sz w:val="22"/>
                <w:szCs w:val="22"/>
              </w:rPr>
            </w:pPr>
            <w:r>
              <w:rPr>
                <w:rFonts w:cs="Arial"/>
                <w:sz w:val="22"/>
                <w:szCs w:val="22"/>
              </w:rPr>
              <w:t>13/02/2026</w:t>
            </w:r>
          </w:p>
        </w:tc>
      </w:tr>
      <w:tr w:rsidR="00FE0D27" w:rsidRPr="008A7B58" w14:paraId="49AF6D0A" w14:textId="77777777" w:rsidTr="00964389">
        <w:tc>
          <w:tcPr>
            <w:tcW w:w="2780" w:type="dxa"/>
          </w:tcPr>
          <w:p w14:paraId="4A5D6822" w14:textId="3F4660B1" w:rsidR="00FE0D27" w:rsidRPr="008A7B58" w:rsidRDefault="00FE0D27" w:rsidP="00964389">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964389">
            <w:pPr>
              <w:spacing w:after="120" w:line="276" w:lineRule="auto"/>
              <w:jc w:val="both"/>
              <w:rPr>
                <w:rFonts w:cs="Arial"/>
                <w:sz w:val="22"/>
                <w:szCs w:val="22"/>
              </w:rPr>
            </w:pPr>
          </w:p>
        </w:tc>
        <w:tc>
          <w:tcPr>
            <w:tcW w:w="3668" w:type="dxa"/>
          </w:tcPr>
          <w:p w14:paraId="68140A35" w14:textId="77777777" w:rsidR="00FD4B71" w:rsidRPr="00FD4B71" w:rsidRDefault="00FD4B71" w:rsidP="00FD4B71">
            <w:pPr>
              <w:spacing w:after="120" w:line="276" w:lineRule="auto"/>
              <w:jc w:val="both"/>
              <w:rPr>
                <w:rFonts w:cs="Arial"/>
                <w:sz w:val="22"/>
                <w:szCs w:val="22"/>
              </w:rPr>
            </w:pPr>
            <w:r w:rsidRPr="00FD4B71">
              <w:rPr>
                <w:rFonts w:cs="Arial"/>
                <w:sz w:val="22"/>
                <w:szCs w:val="22"/>
              </w:rPr>
              <w:t>Name: Paula Johnson Towers</w:t>
            </w:r>
          </w:p>
          <w:p w14:paraId="63D87961" w14:textId="77777777" w:rsidR="00FD4B71" w:rsidRPr="00FD4B71" w:rsidRDefault="00FD4B71" w:rsidP="00FD4B71">
            <w:pPr>
              <w:spacing w:after="120" w:line="276" w:lineRule="auto"/>
              <w:jc w:val="both"/>
              <w:rPr>
                <w:rFonts w:cs="Arial"/>
                <w:sz w:val="22"/>
                <w:szCs w:val="22"/>
              </w:rPr>
            </w:pPr>
            <w:r w:rsidRPr="00FD4B71">
              <w:rPr>
                <w:rFonts w:cs="Arial"/>
                <w:sz w:val="22"/>
                <w:szCs w:val="22"/>
              </w:rPr>
              <w:t>Email:</w:t>
            </w:r>
            <w:r w:rsidRPr="00FD4B71">
              <w:rPr>
                <w:sz w:val="22"/>
                <w:szCs w:val="22"/>
              </w:rPr>
              <w:t xml:space="preserve"> </w:t>
            </w:r>
            <w:r w:rsidRPr="00FD4B71">
              <w:rPr>
                <w:rFonts w:cs="Arial"/>
                <w:sz w:val="22"/>
                <w:szCs w:val="22"/>
              </w:rPr>
              <w:t>johnsonp428@aol.com</w:t>
            </w:r>
          </w:p>
          <w:p w14:paraId="18094D65" w14:textId="02B56E2F" w:rsidR="00FE0D27" w:rsidRPr="008A7B58" w:rsidRDefault="00FD4B71" w:rsidP="00FD4B71">
            <w:pPr>
              <w:spacing w:after="120" w:line="276" w:lineRule="auto"/>
              <w:jc w:val="both"/>
              <w:rPr>
                <w:rFonts w:cs="Arial"/>
                <w:sz w:val="22"/>
                <w:szCs w:val="22"/>
              </w:rPr>
            </w:pPr>
            <w:r w:rsidRPr="00FD4B71">
              <w:rPr>
                <w:rFonts w:cs="Arial"/>
                <w:sz w:val="22"/>
                <w:szCs w:val="22"/>
              </w:rPr>
              <w:t>Contact:</w:t>
            </w:r>
            <w:r w:rsidRPr="00FD4B71">
              <w:rPr>
                <w:sz w:val="22"/>
                <w:szCs w:val="22"/>
              </w:rPr>
              <w:t xml:space="preserve">  07921454184</w:t>
            </w:r>
          </w:p>
        </w:tc>
        <w:tc>
          <w:tcPr>
            <w:tcW w:w="2568" w:type="dxa"/>
          </w:tcPr>
          <w:p w14:paraId="37EAE712" w14:textId="5EE5DCA7" w:rsidR="00FE0D27" w:rsidRPr="008A7B58" w:rsidRDefault="005D07F4" w:rsidP="00964389">
            <w:pPr>
              <w:spacing w:after="120" w:line="276" w:lineRule="auto"/>
              <w:rPr>
                <w:rFonts w:cs="Arial"/>
                <w:sz w:val="22"/>
                <w:szCs w:val="22"/>
              </w:rPr>
            </w:pPr>
            <w:r>
              <w:rPr>
                <w:rFonts w:cs="Arial"/>
                <w:sz w:val="22"/>
                <w:szCs w:val="22"/>
              </w:rPr>
              <w:t xml:space="preserve">26/11/2026 </w:t>
            </w:r>
          </w:p>
        </w:tc>
      </w:tr>
      <w:tr w:rsidR="00AA45DC" w:rsidRPr="008A7B58" w14:paraId="4E38AFF9" w14:textId="77777777" w:rsidTr="00964389">
        <w:tc>
          <w:tcPr>
            <w:tcW w:w="2780" w:type="dxa"/>
          </w:tcPr>
          <w:p w14:paraId="69F6E7C1" w14:textId="77777777" w:rsidR="00AA45DC" w:rsidRPr="008A7B58" w:rsidRDefault="00AA45DC" w:rsidP="00964389">
            <w:pPr>
              <w:spacing w:after="120" w:line="276" w:lineRule="auto"/>
              <w:jc w:val="both"/>
              <w:rPr>
                <w:rFonts w:cs="Arial"/>
                <w:sz w:val="22"/>
                <w:szCs w:val="22"/>
              </w:rPr>
            </w:pPr>
            <w:r w:rsidRPr="008A7B58">
              <w:rPr>
                <w:rFonts w:cs="Arial"/>
                <w:sz w:val="22"/>
                <w:szCs w:val="22"/>
              </w:rPr>
              <w:t>Chair of Governors</w:t>
            </w:r>
          </w:p>
        </w:tc>
        <w:tc>
          <w:tcPr>
            <w:tcW w:w="3668" w:type="dxa"/>
          </w:tcPr>
          <w:p w14:paraId="59EA0580" w14:textId="77777777" w:rsidR="00AA45DC" w:rsidRPr="008A7B58" w:rsidRDefault="00AA45DC" w:rsidP="00964389">
            <w:pPr>
              <w:spacing w:after="120" w:line="276" w:lineRule="auto"/>
              <w:jc w:val="both"/>
              <w:rPr>
                <w:rFonts w:cs="Arial"/>
                <w:sz w:val="22"/>
                <w:szCs w:val="22"/>
              </w:rPr>
            </w:pPr>
            <w:r w:rsidRPr="008A7B58">
              <w:rPr>
                <w:rFonts w:cs="Arial"/>
                <w:sz w:val="22"/>
                <w:szCs w:val="22"/>
              </w:rPr>
              <w:t>Name:</w:t>
            </w:r>
            <w:r>
              <w:rPr>
                <w:rFonts w:cs="Arial"/>
                <w:sz w:val="22"/>
                <w:szCs w:val="22"/>
              </w:rPr>
              <w:t xml:space="preserve"> Andrew Holmes </w:t>
            </w:r>
          </w:p>
          <w:p w14:paraId="01E1E8C7" w14:textId="77777777" w:rsidR="00AA45DC" w:rsidRPr="008A7B58" w:rsidRDefault="00AA45DC" w:rsidP="00964389">
            <w:pPr>
              <w:spacing w:after="120" w:line="276" w:lineRule="auto"/>
              <w:jc w:val="both"/>
              <w:rPr>
                <w:rFonts w:cs="Arial"/>
                <w:sz w:val="22"/>
                <w:szCs w:val="22"/>
              </w:rPr>
            </w:pPr>
            <w:r w:rsidRPr="008A7B58">
              <w:rPr>
                <w:rFonts w:cs="Arial"/>
                <w:sz w:val="22"/>
                <w:szCs w:val="22"/>
              </w:rPr>
              <w:t>Email:</w:t>
            </w:r>
            <w:r w:rsidRPr="00AA45DC">
              <w:rPr>
                <w:rFonts w:cs="Arial"/>
                <w:sz w:val="22"/>
                <w:szCs w:val="22"/>
              </w:rPr>
              <w:t>andrewinburnley@gmail.com</w:t>
            </w:r>
          </w:p>
          <w:p w14:paraId="2E46A4B8" w14:textId="52ABD5A3" w:rsidR="00AA45DC" w:rsidRPr="008A7B58" w:rsidRDefault="00AA45DC" w:rsidP="00964389">
            <w:pPr>
              <w:spacing w:after="120" w:line="276" w:lineRule="auto"/>
              <w:jc w:val="both"/>
              <w:rPr>
                <w:rFonts w:cs="Arial"/>
                <w:sz w:val="22"/>
                <w:szCs w:val="22"/>
              </w:rPr>
            </w:pPr>
            <w:r w:rsidRPr="008A7B58">
              <w:rPr>
                <w:rFonts w:cs="Arial"/>
                <w:sz w:val="22"/>
                <w:szCs w:val="22"/>
              </w:rPr>
              <w:t>Contact:</w:t>
            </w:r>
            <w:r>
              <w:t xml:space="preserve"> </w:t>
            </w:r>
            <w:r w:rsidRPr="00AA45DC">
              <w:rPr>
                <w:rFonts w:cs="Arial"/>
                <w:sz w:val="22"/>
                <w:szCs w:val="22"/>
              </w:rPr>
              <w:t>07460 899451</w:t>
            </w:r>
          </w:p>
        </w:tc>
        <w:tc>
          <w:tcPr>
            <w:tcW w:w="2568" w:type="dxa"/>
          </w:tcPr>
          <w:p w14:paraId="6729EB67" w14:textId="609EB00F" w:rsidR="00AA45DC" w:rsidRPr="008A7B58" w:rsidRDefault="006A33BC" w:rsidP="00964389">
            <w:pPr>
              <w:spacing w:after="120" w:line="276" w:lineRule="auto"/>
              <w:rPr>
                <w:rFonts w:cs="Arial"/>
                <w:sz w:val="22"/>
                <w:szCs w:val="22"/>
              </w:rPr>
            </w:pPr>
            <w:r>
              <w:rPr>
                <w:rFonts w:cs="Arial"/>
                <w:sz w:val="22"/>
                <w:szCs w:val="22"/>
              </w:rPr>
              <w:t>29/6/2024</w:t>
            </w:r>
          </w:p>
        </w:tc>
      </w:tr>
    </w:tbl>
    <w:p w14:paraId="34078D4E" w14:textId="5CE4D273" w:rsidR="00F32CAF" w:rsidRPr="008A7B58" w:rsidRDefault="00964389" w:rsidP="00A1027D">
      <w:pPr>
        <w:autoSpaceDE w:val="0"/>
        <w:autoSpaceDN w:val="0"/>
        <w:adjustRightInd w:val="0"/>
        <w:spacing w:after="120" w:line="276" w:lineRule="auto"/>
        <w:jc w:val="both"/>
        <w:rPr>
          <w:rFonts w:ascii="Arial" w:eastAsia="Calibri" w:hAnsi="Arial" w:cs="Arial"/>
          <w:color w:val="000000"/>
        </w:rPr>
      </w:pPr>
      <w:r>
        <w:rPr>
          <w:rFonts w:eastAsia="Times New Roman" w:cs="Arial"/>
          <w:b/>
          <w:bCs/>
          <w:lang w:val="en-US" w:eastAsia="en-GB"/>
        </w:rPr>
        <w:t>K</w:t>
      </w:r>
      <w:r w:rsidRPr="00B82BB1">
        <w:rPr>
          <w:rFonts w:eastAsia="Times New Roman" w:cs="Arial"/>
          <w:b/>
          <w:bCs/>
          <w:lang w:val="en-US" w:eastAsia="en-GB"/>
        </w:rPr>
        <w:t>ey Contacts, Roles and Training</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691EEE">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691EEE">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691EEE">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FD4B71" w:rsidP="00A1027D">
            <w:pPr>
              <w:spacing w:after="120" w:line="276" w:lineRule="auto"/>
              <w:textAlignment w:val="baseline"/>
              <w:rPr>
                <w:rFonts w:ascii="Arial" w:eastAsia="Times New Roman" w:hAnsi="Arial" w:cs="Arial"/>
                <w:lang w:eastAsia="en-GB"/>
              </w:rPr>
            </w:pPr>
            <w:hyperlink r:id="rId75" w:history="1">
              <w:r w:rsidR="00FE0D27" w:rsidRPr="008A7B58">
                <w:rPr>
                  <w:rStyle w:val="Hyperlink"/>
                  <w:rFonts w:ascii="Arial" w:eastAsia="Times New Roman" w:hAnsi="Arial"/>
                  <w:lang w:val="en-US" w:eastAsia="en-GB"/>
                </w:rPr>
                <w:t>mash.education@lancashire.gov.uk</w:t>
              </w:r>
            </w:hyperlink>
          </w:p>
        </w:tc>
      </w:tr>
      <w:tr w:rsidR="00FE0D27" w:rsidRPr="008A7B58" w14:paraId="54D00A54" w14:textId="77777777" w:rsidTr="00691EEE">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FD4B71" w:rsidP="00A1027D">
            <w:pPr>
              <w:spacing w:after="120" w:line="276" w:lineRule="auto"/>
              <w:textAlignment w:val="baseline"/>
              <w:rPr>
                <w:rFonts w:ascii="Arial" w:eastAsia="Times New Roman" w:hAnsi="Arial" w:cs="Arial"/>
                <w:lang w:val="en-US" w:eastAsia="en-GB"/>
              </w:rPr>
            </w:pPr>
            <w:hyperlink r:id="rId76" w:history="1">
              <w:r w:rsidR="00FE0D27"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691EEE">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lastRenderedPageBreak/>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691EEE">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FD4B71" w:rsidP="00A1027D">
            <w:pPr>
              <w:spacing w:after="120" w:line="276" w:lineRule="auto"/>
              <w:textAlignment w:val="baseline"/>
              <w:rPr>
                <w:rFonts w:ascii="Arial" w:eastAsia="Times New Roman" w:hAnsi="Arial" w:cs="Arial"/>
                <w:lang w:eastAsia="en-GB"/>
              </w:rPr>
            </w:pPr>
            <w:hyperlink r:id="rId77" w:history="1">
              <w:r w:rsidR="00FE0D27" w:rsidRPr="008A7B58">
                <w:rPr>
                  <w:rStyle w:val="Hyperlink"/>
                  <w:rFonts w:ascii="Arial" w:eastAsia="Times New Roman" w:hAnsi="Arial"/>
                  <w:lang w:val="en-US" w:eastAsia="en-GB"/>
                </w:rPr>
                <w:t>Prevent.team@blackburn.gov.uk</w:t>
              </w:r>
            </w:hyperlink>
          </w:p>
        </w:tc>
      </w:tr>
    </w:tbl>
    <w:p w14:paraId="08EEA829" w14:textId="252FA2AA" w:rsidR="009B3FCD" w:rsidRPr="007E082B" w:rsidRDefault="009B3FCD" w:rsidP="00AA45DC">
      <w:pPr>
        <w:spacing w:after="120" w:line="276" w:lineRule="auto"/>
        <w:jc w:val="both"/>
        <w:rPr>
          <w:rFonts w:ascii="Arial" w:hAnsi="Arial" w:cs="Arial"/>
          <w:color w:val="FF0000"/>
          <w:sz w:val="20"/>
          <w:szCs w:val="20"/>
        </w:rPr>
      </w:pPr>
      <w:bookmarkStart w:id="107" w:name="_GoBack"/>
      <w:bookmarkEnd w:id="0"/>
      <w:bookmarkEnd w:id="107"/>
    </w:p>
    <w:sectPr w:rsidR="009B3FCD" w:rsidRPr="007E082B" w:rsidSect="005B0F3C">
      <w:headerReference w:type="default" r:id="rId78"/>
      <w:footerReference w:type="default" r:id="rId79"/>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3BC82" w14:textId="77777777" w:rsidR="00195D79" w:rsidRDefault="00195D79" w:rsidP="00317C25">
      <w:pPr>
        <w:spacing w:after="0" w:line="240" w:lineRule="auto"/>
      </w:pPr>
      <w:r>
        <w:separator/>
      </w:r>
    </w:p>
  </w:endnote>
  <w:endnote w:type="continuationSeparator" w:id="0">
    <w:p w14:paraId="4CE98AF5" w14:textId="77777777" w:rsidR="00195D79" w:rsidRDefault="00195D79"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B2761" w14:textId="2FF8DC9B" w:rsidR="00195D79" w:rsidRPr="00A642F2" w:rsidRDefault="00195D79">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 Safeguarding and Child Protection Policy 2026-27 | Model Policy Edition | 17 August 2026</w:t>
    </w:r>
  </w:p>
  <w:p w14:paraId="0CA11027" w14:textId="3ECC371D" w:rsidR="00195D79" w:rsidRPr="00263BEE" w:rsidRDefault="00195D79">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D4001" w14:textId="77777777" w:rsidR="00195D79" w:rsidRDefault="00195D79" w:rsidP="00317C25">
      <w:pPr>
        <w:spacing w:after="0" w:line="240" w:lineRule="auto"/>
      </w:pPr>
      <w:r>
        <w:separator/>
      </w:r>
    </w:p>
  </w:footnote>
  <w:footnote w:type="continuationSeparator" w:id="0">
    <w:p w14:paraId="1B37F259" w14:textId="77777777" w:rsidR="00195D79" w:rsidRDefault="00195D79"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160BD1F5" w:rsidR="00195D79" w:rsidRPr="000C5AE1" w:rsidRDefault="00195D79"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D5F3758"/>
    <w:multiLevelType w:val="multilevel"/>
    <w:tmpl w:val="AEE4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7"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9F79E6"/>
    <w:multiLevelType w:val="hybridMultilevel"/>
    <w:tmpl w:val="61347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5"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6"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1"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6FD340AE"/>
    <w:multiLevelType w:val="multilevel"/>
    <w:tmpl w:val="070A7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5"/>
  </w:num>
  <w:num w:numId="3">
    <w:abstractNumId w:val="54"/>
  </w:num>
  <w:num w:numId="4">
    <w:abstractNumId w:val="50"/>
  </w:num>
  <w:num w:numId="5">
    <w:abstractNumId w:val="31"/>
  </w:num>
  <w:num w:numId="6">
    <w:abstractNumId w:val="43"/>
  </w:num>
  <w:num w:numId="7">
    <w:abstractNumId w:val="41"/>
  </w:num>
  <w:num w:numId="8">
    <w:abstractNumId w:val="4"/>
  </w:num>
  <w:num w:numId="9">
    <w:abstractNumId w:val="45"/>
  </w:num>
  <w:num w:numId="10">
    <w:abstractNumId w:val="44"/>
  </w:num>
  <w:num w:numId="11">
    <w:abstractNumId w:val="28"/>
  </w:num>
  <w:num w:numId="12">
    <w:abstractNumId w:val="27"/>
  </w:num>
  <w:num w:numId="13">
    <w:abstractNumId w:val="62"/>
  </w:num>
  <w:num w:numId="14">
    <w:abstractNumId w:val="15"/>
  </w:num>
  <w:num w:numId="15">
    <w:abstractNumId w:val="33"/>
  </w:num>
  <w:num w:numId="16">
    <w:abstractNumId w:val="14"/>
  </w:num>
  <w:num w:numId="17">
    <w:abstractNumId w:val="48"/>
  </w:num>
  <w:num w:numId="18">
    <w:abstractNumId w:val="0"/>
  </w:num>
  <w:num w:numId="19">
    <w:abstractNumId w:val="12"/>
  </w:num>
  <w:num w:numId="20">
    <w:abstractNumId w:val="37"/>
  </w:num>
  <w:num w:numId="21">
    <w:abstractNumId w:val="17"/>
  </w:num>
  <w:num w:numId="22">
    <w:abstractNumId w:val="46"/>
  </w:num>
  <w:num w:numId="23">
    <w:abstractNumId w:val="55"/>
  </w:num>
  <w:num w:numId="24">
    <w:abstractNumId w:val="51"/>
  </w:num>
  <w:num w:numId="25">
    <w:abstractNumId w:val="57"/>
  </w:num>
  <w:num w:numId="26">
    <w:abstractNumId w:val="23"/>
  </w:num>
  <w:num w:numId="27">
    <w:abstractNumId w:val="22"/>
  </w:num>
  <w:num w:numId="28">
    <w:abstractNumId w:val="16"/>
  </w:num>
  <w:num w:numId="29">
    <w:abstractNumId w:val="24"/>
  </w:num>
  <w:num w:numId="30">
    <w:abstractNumId w:val="61"/>
  </w:num>
  <w:num w:numId="31">
    <w:abstractNumId w:val="9"/>
  </w:num>
  <w:num w:numId="32">
    <w:abstractNumId w:val="3"/>
  </w:num>
  <w:num w:numId="33">
    <w:abstractNumId w:val="13"/>
  </w:num>
  <w:num w:numId="34">
    <w:abstractNumId w:val="7"/>
  </w:num>
  <w:num w:numId="35">
    <w:abstractNumId w:val="56"/>
  </w:num>
  <w:num w:numId="36">
    <w:abstractNumId w:val="25"/>
  </w:num>
  <w:num w:numId="37">
    <w:abstractNumId w:val="39"/>
  </w:num>
  <w:num w:numId="38">
    <w:abstractNumId w:val="58"/>
  </w:num>
  <w:num w:numId="39">
    <w:abstractNumId w:val="20"/>
  </w:num>
  <w:num w:numId="40">
    <w:abstractNumId w:val="59"/>
  </w:num>
  <w:num w:numId="41">
    <w:abstractNumId w:val="47"/>
  </w:num>
  <w:num w:numId="42">
    <w:abstractNumId w:val="40"/>
  </w:num>
  <w:num w:numId="43">
    <w:abstractNumId w:val="2"/>
  </w:num>
  <w:num w:numId="44">
    <w:abstractNumId w:val="38"/>
  </w:num>
  <w:num w:numId="45">
    <w:abstractNumId w:val="19"/>
  </w:num>
  <w:num w:numId="46">
    <w:abstractNumId w:val="6"/>
  </w:num>
  <w:num w:numId="47">
    <w:abstractNumId w:val="8"/>
  </w:num>
  <w:num w:numId="48">
    <w:abstractNumId w:val="5"/>
  </w:num>
  <w:num w:numId="49">
    <w:abstractNumId w:val="49"/>
  </w:num>
  <w:num w:numId="50">
    <w:abstractNumId w:val="36"/>
  </w:num>
  <w:num w:numId="51">
    <w:abstractNumId w:val="11"/>
  </w:num>
  <w:num w:numId="52">
    <w:abstractNumId w:val="52"/>
  </w:num>
  <w:num w:numId="53">
    <w:abstractNumId w:val="60"/>
  </w:num>
  <w:num w:numId="54">
    <w:abstractNumId w:val="34"/>
  </w:num>
  <w:num w:numId="55">
    <w:abstractNumId w:val="64"/>
  </w:num>
  <w:num w:numId="56">
    <w:abstractNumId w:val="63"/>
  </w:num>
  <w:num w:numId="57">
    <w:abstractNumId w:val="32"/>
  </w:num>
  <w:num w:numId="58">
    <w:abstractNumId w:val="18"/>
  </w:num>
  <w:num w:numId="59">
    <w:abstractNumId w:val="30"/>
  </w:num>
  <w:num w:numId="60">
    <w:abstractNumId w:val="1"/>
  </w:num>
  <w:num w:numId="61">
    <w:abstractNumId w:val="42"/>
  </w:num>
  <w:num w:numId="62">
    <w:abstractNumId w:val="21"/>
  </w:num>
  <w:num w:numId="63">
    <w:abstractNumId w:val="53"/>
  </w:num>
  <w:num w:numId="64">
    <w:abstractNumId w:val="29"/>
  </w:num>
  <w:num w:numId="65">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5D79"/>
    <w:rsid w:val="0019633E"/>
    <w:rsid w:val="00196A06"/>
    <w:rsid w:val="001A6943"/>
    <w:rsid w:val="001A7B9A"/>
    <w:rsid w:val="001B78C8"/>
    <w:rsid w:val="001C3837"/>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D79"/>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B011E"/>
    <w:rsid w:val="002C4076"/>
    <w:rsid w:val="002C62E8"/>
    <w:rsid w:val="002C71E1"/>
    <w:rsid w:val="002C762B"/>
    <w:rsid w:val="002E1A5D"/>
    <w:rsid w:val="002E32AE"/>
    <w:rsid w:val="002E6B6E"/>
    <w:rsid w:val="002E7145"/>
    <w:rsid w:val="002F60E6"/>
    <w:rsid w:val="002F635C"/>
    <w:rsid w:val="002F7CC9"/>
    <w:rsid w:val="00304B3F"/>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7666C"/>
    <w:rsid w:val="00582120"/>
    <w:rsid w:val="00582560"/>
    <w:rsid w:val="00587BC4"/>
    <w:rsid w:val="0059093A"/>
    <w:rsid w:val="005A21B8"/>
    <w:rsid w:val="005B0F3C"/>
    <w:rsid w:val="005D07F4"/>
    <w:rsid w:val="005D5402"/>
    <w:rsid w:val="005D6525"/>
    <w:rsid w:val="005E37DA"/>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254"/>
    <w:rsid w:val="00664323"/>
    <w:rsid w:val="00666EA2"/>
    <w:rsid w:val="00670EA9"/>
    <w:rsid w:val="00677B5C"/>
    <w:rsid w:val="00677EF2"/>
    <w:rsid w:val="0068008D"/>
    <w:rsid w:val="006832EB"/>
    <w:rsid w:val="00683477"/>
    <w:rsid w:val="00687BF6"/>
    <w:rsid w:val="0069000D"/>
    <w:rsid w:val="00691EEE"/>
    <w:rsid w:val="00692E88"/>
    <w:rsid w:val="006A33BC"/>
    <w:rsid w:val="006B0A7B"/>
    <w:rsid w:val="006C1132"/>
    <w:rsid w:val="006D1CDE"/>
    <w:rsid w:val="006D4404"/>
    <w:rsid w:val="006D59FA"/>
    <w:rsid w:val="006E48DA"/>
    <w:rsid w:val="006E5AEE"/>
    <w:rsid w:val="006F240C"/>
    <w:rsid w:val="006F2AF1"/>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31"/>
    <w:rsid w:val="00913A7D"/>
    <w:rsid w:val="009141AC"/>
    <w:rsid w:val="009173B1"/>
    <w:rsid w:val="00920113"/>
    <w:rsid w:val="00923F40"/>
    <w:rsid w:val="0092723A"/>
    <w:rsid w:val="009454E0"/>
    <w:rsid w:val="00952F15"/>
    <w:rsid w:val="00955D38"/>
    <w:rsid w:val="0095610F"/>
    <w:rsid w:val="00964389"/>
    <w:rsid w:val="00966282"/>
    <w:rsid w:val="00972C7C"/>
    <w:rsid w:val="00980721"/>
    <w:rsid w:val="009A3FB5"/>
    <w:rsid w:val="009A54BA"/>
    <w:rsid w:val="009B3FCD"/>
    <w:rsid w:val="009C4A0B"/>
    <w:rsid w:val="009E4E6E"/>
    <w:rsid w:val="009E7B6C"/>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70A13"/>
    <w:rsid w:val="00A759C1"/>
    <w:rsid w:val="00A90764"/>
    <w:rsid w:val="00A94AA9"/>
    <w:rsid w:val="00AA45DC"/>
    <w:rsid w:val="00AB118F"/>
    <w:rsid w:val="00AB1D54"/>
    <w:rsid w:val="00AB782B"/>
    <w:rsid w:val="00AC6AF3"/>
    <w:rsid w:val="00AC6F74"/>
    <w:rsid w:val="00AD0934"/>
    <w:rsid w:val="00AD38B5"/>
    <w:rsid w:val="00AF1615"/>
    <w:rsid w:val="00AF3E51"/>
    <w:rsid w:val="00B00B33"/>
    <w:rsid w:val="00B15857"/>
    <w:rsid w:val="00B20266"/>
    <w:rsid w:val="00B3718D"/>
    <w:rsid w:val="00B55E9D"/>
    <w:rsid w:val="00B606D5"/>
    <w:rsid w:val="00B651F6"/>
    <w:rsid w:val="00B65241"/>
    <w:rsid w:val="00B655CF"/>
    <w:rsid w:val="00B75838"/>
    <w:rsid w:val="00B82BB1"/>
    <w:rsid w:val="00B84A8D"/>
    <w:rsid w:val="00B8649B"/>
    <w:rsid w:val="00B87695"/>
    <w:rsid w:val="00BA2CE5"/>
    <w:rsid w:val="00BC4351"/>
    <w:rsid w:val="00BC5C09"/>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57C0D"/>
    <w:rsid w:val="00D612AB"/>
    <w:rsid w:val="00D61B13"/>
    <w:rsid w:val="00D77197"/>
    <w:rsid w:val="00D820E1"/>
    <w:rsid w:val="00D90557"/>
    <w:rsid w:val="00D91598"/>
    <w:rsid w:val="00D94EE1"/>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525C1"/>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A3496"/>
    <w:rsid w:val="00FA6CE2"/>
    <w:rsid w:val="00FB22B7"/>
    <w:rsid w:val="00FB6FEA"/>
    <w:rsid w:val="00FC1C8D"/>
    <w:rsid w:val="00FD4B71"/>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06734">
      <w:bodyDiv w:val="1"/>
      <w:marLeft w:val="0"/>
      <w:marRight w:val="0"/>
      <w:marTop w:val="0"/>
      <w:marBottom w:val="0"/>
      <w:divBdr>
        <w:top w:val="none" w:sz="0" w:space="0" w:color="auto"/>
        <w:left w:val="none" w:sz="0" w:space="0" w:color="auto"/>
        <w:bottom w:val="none" w:sz="0" w:space="0" w:color="auto"/>
        <w:right w:val="none" w:sz="0" w:space="0" w:color="auto"/>
      </w:divBdr>
    </w:div>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 w:id="581911258">
      <w:bodyDiv w:val="1"/>
      <w:marLeft w:val="0"/>
      <w:marRight w:val="0"/>
      <w:marTop w:val="0"/>
      <w:marBottom w:val="0"/>
      <w:divBdr>
        <w:top w:val="none" w:sz="0" w:space="0" w:color="auto"/>
        <w:left w:val="none" w:sz="0" w:space="0" w:color="auto"/>
        <w:bottom w:val="none" w:sz="0" w:space="0" w:color="auto"/>
        <w:right w:val="none" w:sz="0" w:space="0" w:color="auto"/>
      </w:divBdr>
      <w:divsChild>
        <w:div w:id="1214272675">
          <w:marLeft w:val="0"/>
          <w:marRight w:val="0"/>
          <w:marTop w:val="0"/>
          <w:marBottom w:val="0"/>
          <w:divBdr>
            <w:top w:val="none" w:sz="0" w:space="0" w:color="auto"/>
            <w:left w:val="none" w:sz="0" w:space="0" w:color="auto"/>
            <w:bottom w:val="none" w:sz="0" w:space="0" w:color="auto"/>
            <w:right w:val="none" w:sz="0" w:space="0" w:color="auto"/>
          </w:divBdr>
        </w:div>
      </w:divsChild>
    </w:div>
    <w:div w:id="634680841">
      <w:bodyDiv w:val="1"/>
      <w:marLeft w:val="0"/>
      <w:marRight w:val="0"/>
      <w:marTop w:val="0"/>
      <w:marBottom w:val="0"/>
      <w:divBdr>
        <w:top w:val="none" w:sz="0" w:space="0" w:color="auto"/>
        <w:left w:val="none" w:sz="0" w:space="0" w:color="auto"/>
        <w:bottom w:val="none" w:sz="0" w:space="0" w:color="auto"/>
        <w:right w:val="none" w:sz="0" w:space="0" w:color="auto"/>
      </w:divBdr>
      <w:divsChild>
        <w:div w:id="1839422368">
          <w:marLeft w:val="0"/>
          <w:marRight w:val="0"/>
          <w:marTop w:val="0"/>
          <w:marBottom w:val="0"/>
          <w:divBdr>
            <w:top w:val="none" w:sz="0" w:space="0" w:color="auto"/>
            <w:left w:val="none" w:sz="0" w:space="0" w:color="auto"/>
            <w:bottom w:val="none" w:sz="0" w:space="0" w:color="auto"/>
            <w:right w:val="none" w:sz="0" w:space="0" w:color="auto"/>
          </w:divBdr>
        </w:div>
      </w:divsChild>
    </w:div>
    <w:div w:id="120856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opitnow.org.uk/"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47" Type="http://schemas.openxmlformats.org/officeDocument/2006/relationships/hyperlink" Target="mailto:Prevent.Team@Blackburn.gov.uk" TargetMode="External"/><Relationship Id="rId63" Type="http://schemas.openxmlformats.org/officeDocument/2006/relationships/hyperlink" Target="https://uktraumacouncil.org/resources/ci-guidance?cn-reloaded=1" TargetMode="External"/><Relationship Id="rId68" Type="http://schemas.openxmlformats.org/officeDocument/2006/relationships/hyperlink" Target="https://www.lancashire.gov.uk/practitioners/supporting-children-and-families/safeguarding-children/local-authority-designated-officer/" TargetMode="External"/><Relationship Id="rId16" Type="http://schemas.openxmlformats.org/officeDocument/2006/relationships/hyperlink" Target="https://panlancashirescp.trixonline.co.uk/chapter/working-well-with-children-and-families-in-lancashire" TargetMode="External"/><Relationship Id="rId11" Type="http://schemas.openxmlformats.org/officeDocument/2006/relationships/hyperlink" Target="https://lancashiresafeguardingpartnership.org.uk/" TargetMode="External"/><Relationship Id="rId32" Type="http://schemas.openxmlformats.org/officeDocument/2006/relationships/hyperlink" Target="https://www.operationencompass.org/" TargetMode="External"/><Relationship Id="rId37" Type="http://schemas.openxmlformats.org/officeDocument/2006/relationships/hyperlink" Target="https://assets.publishing.service.gov.uk/media/6a0486afda82768016cb3ee9/MSSG_v4.6.pdf" TargetMode="External"/><Relationship Id="rId53" Type="http://schemas.openxmlformats.org/officeDocument/2006/relationships/hyperlink" Target="https://panlancashirescp.trixonline.co.uk/chapter/concealed-and-denied-pregnancies" TargetMode="External"/><Relationship Id="rId58" Type="http://schemas.openxmlformats.org/officeDocument/2006/relationships/hyperlink" Target="https://www.gov.uk/government/publications/providing-remote-education-guidance-for-schools" TargetMode="External"/><Relationship Id="rId74" Type="http://schemas.openxmlformats.org/officeDocument/2006/relationships/image" Target="media/image4.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https://www.gov.uk/government/publications/working-together-to-safeguard-children--2" TargetMode="External"/><Relationship Id="rId14" Type="http://schemas.openxmlformats.org/officeDocument/2006/relationships/hyperlink" Target="https://www.gov.uk/government/organisations/uk-council-for-internet-safety" TargetMode="External"/><Relationship Id="rId22" Type="http://schemas.openxmlformats.org/officeDocument/2006/relationships/hyperlink" Target="https://www.gov.uk/government/consultations/information-sharing-duty-statutory-guidance" TargetMode="External"/><Relationship Id="rId27"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30" Type="http://schemas.openxmlformats.org/officeDocument/2006/relationships/hyperlink" Target="https://www.legislation.gov.uk/ukpga/2021/17/contents" TargetMode="External"/><Relationship Id="rId35" Type="http://schemas.openxmlformats.org/officeDocument/2006/relationships/hyperlink" Target="https://www.gov.uk/government/publications/modern-slavery-how-to-identify-and-support-victims" TargetMode="External"/><Relationship Id="rId43" Type="http://schemas.openxmlformats.org/officeDocument/2006/relationships/hyperlink" Target="https://testfiltering.com/" TargetMode="External"/><Relationship Id="rId48" Type="http://schemas.openxmlformats.org/officeDocument/2006/relationships/hyperlink" Target="https://lancashiresafeguardingpartnership.org.uk/p/toolkits/private-fostering" TargetMode="External"/><Relationship Id="rId56" Type="http://schemas.openxmlformats.org/officeDocument/2006/relationships/hyperlink" Target="https://www.gov.uk/government/publications/generative-artificial-intelligence-in-education/generative-artificial-intelligence-ai-in-education" TargetMode="External"/><Relationship Id="rId64" Type="http://schemas.openxmlformats.org/officeDocument/2006/relationships/hyperlink" Target="https://www.gov.uk/government/publications/keeping-children-safe-in-out-of-school-settings-code-of-practice" TargetMode="External"/><Relationship Id="rId69" Type="http://schemas.openxmlformats.org/officeDocument/2006/relationships/hyperlink" Target="https://my.apps.lancashire.gov.uk/w/webpage/request?form=management_of_allegations_notification" TargetMode="External"/><Relationship Id="rId77" Type="http://schemas.openxmlformats.org/officeDocument/2006/relationships/hyperlink" Target="mailto:Prevent.team@blackburn.gov.uk" TargetMode="External"/><Relationship Id="rId8" Type="http://schemas.openxmlformats.org/officeDocument/2006/relationships/image" Target="media/image1.png"/><Relationship Id="rId51" Type="http://schemas.openxmlformats.org/officeDocument/2006/relationships/hyperlink" Target="https://www.gov.uk/government/publications/working-together-to-improve-school-attendance" TargetMode="External"/><Relationship Id="rId72" Type="http://schemas.openxmlformats.org/officeDocument/2006/relationships/hyperlink" Target="mailto:LADO.admin@lancashire.gov.uk"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lancashiresafeguardingpartnership.org.uk/p/safeguarding-children/childrens-policies-and-procedures" TargetMode="External"/><Relationship Id="rId33" Type="http://schemas.openxmlformats.org/officeDocument/2006/relationships/hyperlink" Target="https://www.barnardos.org.uk/get-support/support-for-parents-and-carers/children-affected-domestic-abuse" TargetMode="External"/><Relationship Id="rId38" Type="http://schemas.openxmlformats.org/officeDocument/2006/relationships/hyperlink" Target="https://www.nspcc.org.uk/keeping-children-safe/types-of-abuse/female-genital-mutilation-fgm/" TargetMode="External"/><Relationship Id="rId46" Type="http://schemas.openxmlformats.org/officeDocument/2006/relationships/package" Target="embeddings/Microsoft_Word_Document.docx"/><Relationship Id="rId59" Type="http://schemas.openxmlformats.org/officeDocument/2006/relationships/hyperlink" Target="https://www.gov.uk/government/publications/mobile-phones-in-schools/mobile-phones-in-schools" TargetMode="External"/><Relationship Id="rId67" Type="http://schemas.openxmlformats.org/officeDocument/2006/relationships/hyperlink" Target="https://panlancashirescp.trixonline.co.uk/chapter/allegations-against-staff-or-volunteers"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www.gov.uk/government/publications/mandatory-reporting-of-female-genital-mutilation-procedural-information" TargetMode="External"/><Relationship Id="rId54" Type="http://schemas.openxmlformats.org/officeDocument/2006/relationships/hyperlink" Target="https://youthendowmentfund.org.uk/about-us/our-strategy/sectors/education/" TargetMode="External"/><Relationship Id="rId62" Type="http://schemas.openxmlformats.org/officeDocument/2006/relationships/hyperlink" Target="mailto:head@st-peters-burnley.lancs.sch.uk" TargetMode="External"/><Relationship Id="rId70" Type="http://schemas.openxmlformats.org/officeDocument/2006/relationships/hyperlink" Target="https://www.gov.uk/whistleblowing" TargetMode="External"/><Relationship Id="rId75" Type="http://schemas.openxmlformats.org/officeDocument/2006/relationships/hyperlink" Target="mailto:mash.education@lanca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ancashirecsc.trixonline.co.uk/contents/contents" TargetMode="External"/><Relationship Id="rId23" Type="http://schemas.openxmlformats.org/officeDocument/2006/relationships/hyperlink" Target="https://www.lancashire.gov.uk/practitioners/supporting-children-and-families/early-help-assessment/" TargetMode="External"/><Relationship Id="rId28" Type="http://schemas.openxmlformats.org/officeDocument/2006/relationships/hyperlink" Target="https://shorespace.org.uk/" TargetMode="External"/><Relationship Id="rId3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9" Type="http://schemas.openxmlformats.org/officeDocument/2006/relationships/hyperlink" Target="https://www.prisonersfamilies.org/" TargetMode="External"/><Relationship Id="rId57" Type="http://schemas.openxmlformats.org/officeDocument/2006/relationships/hyperlink" Target="https://www.gov.uk/guidance/safeguarding-and-remote-education" TargetMode="External"/><Relationship Id="rId10" Type="http://schemas.openxmlformats.org/officeDocument/2006/relationships/hyperlink" Target="https://www.gov.uk/government/publications/early-years-foundation-stage-framework--2" TargetMode="External"/><Relationship Id="rId31" Type="http://schemas.openxmlformats.org/officeDocument/2006/relationships/hyperlink" Target="https://safelives.org.uk/research-policy/children-and-young-people/" TargetMode="External"/><Relationship Id="rId44" Type="http://schemas.openxmlformats.org/officeDocument/2006/relationships/hyperlink" Target="http://www.lancashirepreventpartnership.org.uk" TargetMode="External"/><Relationship Id="rId52" Type="http://schemas.openxmlformats.org/officeDocument/2006/relationships/hyperlink" Target="https://panlancashirescp.trixonline.co.uk/chapter/children-missing-from-care-home-and-education" TargetMode="External"/><Relationship Id="rId60" Type="http://schemas.openxmlformats.org/officeDocument/2006/relationships/hyperlink" Target="https://www.iwf.org.uk/our-technology/report-remove/" TargetMode="External"/><Relationship Id="rId65" Type="http://schemas.openxmlformats.org/officeDocument/2006/relationships/hyperlink" Target="https://www.npcc.police.uk/SysSiteAssets/media/downloads/publications/publications-log/2020/when-to-call-the-police--guidance-for-schools-and-colleges.pdf" TargetMode="External"/><Relationship Id="rId73" Type="http://schemas.openxmlformats.org/officeDocument/2006/relationships/hyperlink" Target="mailto:disqualification@ofsted.gov.uk"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8" Type="http://schemas.openxmlformats.org/officeDocument/2006/relationships/hyperlink" Target="https://lancashiresafeguardingpartnership.org.uk/" TargetMode="External"/><Relationship Id="rId39" Type="http://schemas.openxmlformats.org/officeDocument/2006/relationships/hyperlink" Target="https://www.gov.uk/government/publications/multi-agency-statutory-guidance-on-female-genital-mutilation" TargetMode="External"/><Relationship Id="rId3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0" Type="http://schemas.openxmlformats.org/officeDocument/2006/relationships/hyperlink" Target="https://eur03.safelinks.protection.outlook.com/?url=https%3A%2F%2Fwww.anncrafttrust.org%2Fresources%2Fsafeguarding-adults-at-risk-definitions%2F&amp;data=05%7C02%7CMechelle.Lewis%40lancashire.gov.uk%7Caac57a650ec54c3b1d3f08defa00de3d%7C9f683e26d8b946099ec4e1a36e4bb4d2%7C0%7C0%7C639223078840055195%7CUnknown%7CTWFpbGZsb3d8eyJFbXB0eU1hcGkiOnRydWUsIlYiOiIwLjAuMDAwMCIsIlAiOiJXaW4zMiIsIkFOIjoiTWFpbCIsIldUIjoyfQ%3D%3D%7C0%7C%7C%7C&amp;sdata=sxwxglT7f%2FunMMGY07TYZpkSKmBgmmMq1NRUrcon4ZM%3D&amp;reserved=0" TargetMode="External"/><Relationship Id="rId55" Type="http://schemas.openxmlformats.org/officeDocument/2006/relationships/hyperlink" Target="https://www.gov.uk/guidance/meeting-digital-and-technology-standards-in-schools-and-colleges" TargetMode="External"/><Relationship Id="rId76" Type="http://schemas.openxmlformats.org/officeDocument/2006/relationships/hyperlink" Target="mailto:LADO.admin@lancashire.gov.uk" TargetMode="External"/><Relationship Id="rId7" Type="http://schemas.openxmlformats.org/officeDocument/2006/relationships/endnotes" Target="endnotes.xml"/><Relationship Id="rId71" Type="http://schemas.openxmlformats.org/officeDocument/2006/relationships/hyperlink" Target="https://www.nspcc.org.uk/keeping-children-safe/reporting-abuse/dedicated-helplines/whistleblowing-advice-line/" TargetMode="External"/><Relationship Id="rId2" Type="http://schemas.openxmlformats.org/officeDocument/2006/relationships/numbering" Target="numbering.xml"/><Relationship Id="rId29"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24" Type="http://schemas.openxmlformats.org/officeDocument/2006/relationships/hyperlink" Target="https://lancashiresafeguardingpartnership.org.uk/p/safeguarding-children/early-help-support-for-families" TargetMode="External"/><Relationship Id="rId40" Type="http://schemas.openxmlformats.org/officeDocument/2006/relationships/hyperlink" Target="https://www.gov.uk/government/publications/female-genital-mutilation-resource-pack" TargetMode="External"/><Relationship Id="rId45" Type="http://schemas.openxmlformats.org/officeDocument/2006/relationships/image" Target="media/image3.emf"/><Relationship Id="rId66" Type="http://schemas.openxmlformats.org/officeDocument/2006/relationships/hyperlink" Target="https://panlancashirescp.trixonline.co.uk/chapter/conflict-resolution-and-professional-challenge-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0587D-793A-41C7-9090-4E5F07418517}">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52</Pages>
  <Words>23105</Words>
  <Characters>131700</Characters>
  <Application>Microsoft Office Word</Application>
  <DocSecurity>0</DocSecurity>
  <Lines>1097</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12033, head</cp:lastModifiedBy>
  <cp:revision>3</cp:revision>
  <dcterms:created xsi:type="dcterms:W3CDTF">2026-09-23T07:05:00Z</dcterms:created>
  <dcterms:modified xsi:type="dcterms:W3CDTF">2026-09-28T13:45:00Z</dcterms:modified>
</cp:coreProperties>
</file>